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1A2" w:rsidRDefault="008631A2" w:rsidP="006A5CD2">
      <w:pPr>
        <w:ind w:firstLine="420"/>
        <w:rPr>
          <w:b/>
          <w:sz w:val="36"/>
        </w:rPr>
      </w:pPr>
      <w:r>
        <w:rPr>
          <w:rFonts w:hint="eastAsia"/>
          <w:noProof/>
          <w:kern w:val="0"/>
        </w:rPr>
        <w:t xml:space="preserve">      </w:t>
      </w:r>
      <w:r>
        <w:rPr>
          <w:rFonts w:hint="eastAsia"/>
          <w:noProof/>
          <w:kern w:val="0"/>
        </w:rPr>
        <w:drawing>
          <wp:inline distT="0" distB="0" distL="0" distR="0">
            <wp:extent cx="333375" cy="295275"/>
            <wp:effectExtent l="19050" t="0" r="47625" b="47625"/>
            <wp:docPr id="1" name="图片 1" descr="xgj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gjt"/>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33375" cy="295275"/>
                    </a:xfrm>
                    <a:prstGeom prst="rect">
                      <a:avLst/>
                    </a:prstGeom>
                    <a:noFill/>
                    <a:ln w="9525">
                      <a:noFill/>
                      <a:miter lim="800000"/>
                      <a:headEnd/>
                      <a:tailEnd/>
                    </a:ln>
                    <a:effectLst>
                      <a:outerShdw dist="63500" dir="3187806" algn="ctr" rotWithShape="0">
                        <a:srgbClr val="808080"/>
                      </a:outerShdw>
                    </a:effectLst>
                  </pic:spPr>
                </pic:pic>
              </a:graphicData>
            </a:graphic>
          </wp:inline>
        </w:drawing>
      </w:r>
      <w:r>
        <w:rPr>
          <w:rFonts w:hint="eastAsia"/>
          <w:b/>
          <w:sz w:val="36"/>
        </w:rPr>
        <w:t xml:space="preserve"> </w:t>
      </w:r>
      <w:r>
        <w:rPr>
          <w:rFonts w:hint="eastAsia"/>
          <w:b/>
          <w:i/>
          <w:sz w:val="48"/>
        </w:rPr>
        <w:t>XCMG</w:t>
      </w:r>
    </w:p>
    <w:p w:rsidR="008631A2" w:rsidRDefault="008631A2" w:rsidP="006A5CD2">
      <w:pPr>
        <w:ind w:firstLine="723"/>
        <w:jc w:val="center"/>
        <w:rPr>
          <w:b/>
          <w:sz w:val="36"/>
        </w:rPr>
      </w:pPr>
    </w:p>
    <w:p w:rsidR="008631A2" w:rsidRDefault="008631A2" w:rsidP="006A5CD2">
      <w:pPr>
        <w:ind w:firstLine="723"/>
        <w:jc w:val="center"/>
        <w:rPr>
          <w:b/>
          <w:sz w:val="36"/>
        </w:rPr>
      </w:pPr>
    </w:p>
    <w:p w:rsidR="008631A2" w:rsidRPr="00C97669" w:rsidRDefault="008631A2" w:rsidP="006A5CD2">
      <w:pPr>
        <w:ind w:firstLine="723"/>
        <w:jc w:val="center"/>
        <w:rPr>
          <w:b/>
          <w:sz w:val="36"/>
        </w:rPr>
      </w:pPr>
    </w:p>
    <w:p w:rsidR="008631A2" w:rsidRPr="00B7470B" w:rsidRDefault="008631A2" w:rsidP="006A5CD2">
      <w:pPr>
        <w:ind w:firstLine="723"/>
        <w:jc w:val="center"/>
        <w:rPr>
          <w:b/>
          <w:sz w:val="36"/>
          <w:szCs w:val="36"/>
        </w:rPr>
      </w:pPr>
      <w:r w:rsidRPr="00B7470B">
        <w:rPr>
          <w:rFonts w:hint="eastAsia"/>
          <w:b/>
          <w:sz w:val="36"/>
          <w:szCs w:val="36"/>
        </w:rPr>
        <w:t>FH</w:t>
      </w:r>
      <w:r w:rsidR="0002375D">
        <w:rPr>
          <w:rFonts w:hint="eastAsia"/>
          <w:b/>
          <w:sz w:val="36"/>
          <w:szCs w:val="36"/>
        </w:rPr>
        <w:t>J2</w:t>
      </w:r>
      <w:r w:rsidRPr="00B7470B">
        <w:rPr>
          <w:rFonts w:hint="eastAsia"/>
          <w:b/>
          <w:sz w:val="36"/>
          <w:szCs w:val="36"/>
        </w:rPr>
        <w:t>0</w:t>
      </w:r>
      <w:r w:rsidR="001B0C33">
        <w:rPr>
          <w:rFonts w:hint="eastAsia"/>
          <w:b/>
          <w:sz w:val="36"/>
          <w:szCs w:val="36"/>
        </w:rPr>
        <w:t>C</w:t>
      </w:r>
      <w:r w:rsidRPr="00B7470B">
        <w:rPr>
          <w:rFonts w:hint="eastAsia"/>
          <w:b/>
          <w:sz w:val="36"/>
          <w:szCs w:val="36"/>
        </w:rPr>
        <w:t>型干混砂浆搅拌设备</w:t>
      </w:r>
    </w:p>
    <w:p w:rsidR="008631A2" w:rsidRPr="001B0C33" w:rsidRDefault="008631A2" w:rsidP="006A5CD2">
      <w:pPr>
        <w:ind w:firstLine="643"/>
        <w:jc w:val="center"/>
        <w:rPr>
          <w:b/>
          <w:sz w:val="32"/>
        </w:rPr>
      </w:pPr>
    </w:p>
    <w:p w:rsidR="008631A2" w:rsidRDefault="008631A2" w:rsidP="006A5CD2">
      <w:pPr>
        <w:ind w:firstLine="643"/>
        <w:jc w:val="center"/>
        <w:rPr>
          <w:b/>
          <w:sz w:val="32"/>
        </w:rPr>
      </w:pPr>
    </w:p>
    <w:p w:rsidR="008631A2" w:rsidRDefault="008631A2" w:rsidP="006A5CD2">
      <w:pPr>
        <w:ind w:firstLine="643"/>
        <w:jc w:val="center"/>
        <w:rPr>
          <w:b/>
          <w:sz w:val="32"/>
        </w:rPr>
      </w:pPr>
    </w:p>
    <w:p w:rsidR="008631A2" w:rsidRPr="00DF19D8" w:rsidRDefault="008631A2" w:rsidP="00DF19D8">
      <w:pPr>
        <w:ind w:firstLine="1044"/>
        <w:jc w:val="center"/>
        <w:rPr>
          <w:b/>
          <w:sz w:val="52"/>
          <w:szCs w:val="52"/>
        </w:rPr>
      </w:pPr>
      <w:r w:rsidRPr="00DF19D8">
        <w:rPr>
          <w:rFonts w:hint="eastAsia"/>
          <w:b/>
          <w:sz w:val="52"/>
          <w:szCs w:val="52"/>
        </w:rPr>
        <w:t>技</w:t>
      </w:r>
      <w:r w:rsidRPr="00DF19D8">
        <w:rPr>
          <w:rFonts w:hint="eastAsia"/>
          <w:b/>
          <w:sz w:val="52"/>
          <w:szCs w:val="52"/>
        </w:rPr>
        <w:t xml:space="preserve"> </w:t>
      </w:r>
      <w:r w:rsidRPr="00DF19D8">
        <w:rPr>
          <w:rFonts w:hint="eastAsia"/>
          <w:b/>
          <w:sz w:val="52"/>
          <w:szCs w:val="52"/>
        </w:rPr>
        <w:t>术</w:t>
      </w:r>
      <w:r w:rsidRPr="00DF19D8">
        <w:rPr>
          <w:rFonts w:hint="eastAsia"/>
          <w:b/>
          <w:sz w:val="52"/>
          <w:szCs w:val="52"/>
        </w:rPr>
        <w:t xml:space="preserve"> </w:t>
      </w:r>
      <w:r w:rsidRPr="00DF19D8">
        <w:rPr>
          <w:rFonts w:hint="eastAsia"/>
          <w:b/>
          <w:sz w:val="52"/>
          <w:szCs w:val="52"/>
        </w:rPr>
        <w:t>规</w:t>
      </w:r>
      <w:r w:rsidRPr="00DF19D8">
        <w:rPr>
          <w:rFonts w:hint="eastAsia"/>
          <w:b/>
          <w:sz w:val="52"/>
          <w:szCs w:val="52"/>
        </w:rPr>
        <w:t xml:space="preserve"> </w:t>
      </w:r>
      <w:r w:rsidRPr="00DF19D8">
        <w:rPr>
          <w:rFonts w:hint="eastAsia"/>
          <w:b/>
          <w:sz w:val="52"/>
          <w:szCs w:val="52"/>
        </w:rPr>
        <w:t>格</w:t>
      </w:r>
      <w:r w:rsidRPr="00DF19D8">
        <w:rPr>
          <w:rFonts w:hint="eastAsia"/>
          <w:b/>
          <w:sz w:val="52"/>
          <w:szCs w:val="52"/>
        </w:rPr>
        <w:t xml:space="preserve"> </w:t>
      </w:r>
      <w:r w:rsidRPr="00DF19D8">
        <w:rPr>
          <w:rFonts w:hint="eastAsia"/>
          <w:b/>
          <w:sz w:val="52"/>
          <w:szCs w:val="52"/>
        </w:rPr>
        <w:t>书</w:t>
      </w:r>
    </w:p>
    <w:p w:rsidR="008631A2" w:rsidRDefault="008631A2" w:rsidP="006A5CD2">
      <w:pPr>
        <w:ind w:firstLine="643"/>
        <w:jc w:val="center"/>
        <w:rPr>
          <w:b/>
          <w:sz w:val="32"/>
        </w:rPr>
      </w:pPr>
    </w:p>
    <w:p w:rsidR="008631A2" w:rsidRDefault="008631A2" w:rsidP="006A5CD2">
      <w:pPr>
        <w:ind w:firstLine="643"/>
        <w:jc w:val="center"/>
        <w:rPr>
          <w:b/>
          <w:sz w:val="32"/>
        </w:rPr>
      </w:pPr>
    </w:p>
    <w:p w:rsidR="008631A2" w:rsidRDefault="008631A2" w:rsidP="006A5CD2">
      <w:pPr>
        <w:ind w:firstLine="643"/>
        <w:jc w:val="center"/>
        <w:rPr>
          <w:b/>
          <w:sz w:val="32"/>
        </w:rPr>
      </w:pPr>
    </w:p>
    <w:p w:rsidR="008631A2" w:rsidRDefault="008631A2" w:rsidP="006A5CD2">
      <w:pPr>
        <w:ind w:firstLine="643"/>
        <w:jc w:val="center"/>
        <w:rPr>
          <w:b/>
          <w:sz w:val="32"/>
        </w:rPr>
      </w:pPr>
    </w:p>
    <w:p w:rsidR="008631A2" w:rsidRDefault="008631A2" w:rsidP="006A5CD2">
      <w:pPr>
        <w:ind w:firstLine="643"/>
        <w:jc w:val="center"/>
        <w:rPr>
          <w:b/>
          <w:sz w:val="32"/>
        </w:rPr>
      </w:pPr>
    </w:p>
    <w:p w:rsidR="008631A2" w:rsidRDefault="008631A2" w:rsidP="006A5CD2">
      <w:pPr>
        <w:ind w:firstLine="643"/>
        <w:jc w:val="center"/>
        <w:rPr>
          <w:b/>
          <w:sz w:val="32"/>
        </w:rPr>
      </w:pPr>
    </w:p>
    <w:p w:rsidR="008631A2" w:rsidRDefault="008631A2" w:rsidP="006A5CD2">
      <w:pPr>
        <w:ind w:firstLine="643"/>
        <w:jc w:val="center"/>
        <w:rPr>
          <w:b/>
          <w:sz w:val="32"/>
        </w:rPr>
      </w:pPr>
    </w:p>
    <w:p w:rsidR="008631A2" w:rsidRDefault="008631A2" w:rsidP="006A5CD2">
      <w:pPr>
        <w:ind w:firstLine="643"/>
        <w:jc w:val="center"/>
        <w:rPr>
          <w:b/>
          <w:sz w:val="32"/>
        </w:rPr>
      </w:pPr>
    </w:p>
    <w:p w:rsidR="008631A2" w:rsidRDefault="008631A2" w:rsidP="006A5CD2">
      <w:pPr>
        <w:ind w:firstLine="643"/>
        <w:jc w:val="center"/>
        <w:rPr>
          <w:b/>
          <w:sz w:val="32"/>
        </w:rPr>
      </w:pPr>
    </w:p>
    <w:p w:rsidR="00202355" w:rsidRPr="00B7470B" w:rsidRDefault="008631A2" w:rsidP="006A5CD2">
      <w:pPr>
        <w:ind w:firstLine="640"/>
        <w:jc w:val="center"/>
        <w:rPr>
          <w:sz w:val="32"/>
          <w:szCs w:val="32"/>
        </w:rPr>
        <w:sectPr w:rsidR="00202355" w:rsidRPr="00B7470B" w:rsidSect="00DE06EE">
          <w:headerReference w:type="even" r:id="rId9"/>
          <w:headerReference w:type="default" r:id="rId10"/>
          <w:footerReference w:type="even" r:id="rId11"/>
          <w:footerReference w:type="default" r:id="rId12"/>
          <w:headerReference w:type="first" r:id="rId13"/>
          <w:footerReference w:type="first" r:id="rId14"/>
          <w:pgSz w:w="11907" w:h="16840" w:code="9"/>
          <w:pgMar w:top="1440" w:right="1418" w:bottom="1440" w:left="1418" w:header="567" w:footer="567" w:gutter="0"/>
          <w:pgNumType w:start="1"/>
          <w:cols w:space="425"/>
          <w:titlePg/>
          <w:docGrid w:type="lines" w:linePitch="338"/>
        </w:sectPr>
      </w:pPr>
      <w:r w:rsidRPr="00B7470B">
        <w:rPr>
          <w:rFonts w:hint="eastAsia"/>
          <w:sz w:val="32"/>
          <w:szCs w:val="32"/>
        </w:rPr>
        <w:t>徐州徐工施维英机械有限公司</w:t>
      </w:r>
    </w:p>
    <w:p w:rsidR="008631A2" w:rsidRPr="00DF19D8" w:rsidRDefault="00202355" w:rsidP="00DF19D8">
      <w:pPr>
        <w:ind w:firstLine="643"/>
        <w:jc w:val="center"/>
        <w:rPr>
          <w:b/>
          <w:sz w:val="32"/>
          <w:szCs w:val="32"/>
        </w:rPr>
      </w:pPr>
      <w:r w:rsidRPr="00DF19D8">
        <w:rPr>
          <w:rFonts w:hint="eastAsia"/>
          <w:b/>
          <w:sz w:val="32"/>
          <w:szCs w:val="32"/>
        </w:rPr>
        <w:lastRenderedPageBreak/>
        <w:t>目录</w:t>
      </w:r>
    </w:p>
    <w:p w:rsidR="003A2E7C" w:rsidRDefault="0096351A" w:rsidP="003A2E7C">
      <w:pPr>
        <w:pStyle w:val="10"/>
        <w:tabs>
          <w:tab w:val="right" w:leader="dot" w:pos="9061"/>
        </w:tabs>
        <w:ind w:firstLine="643"/>
        <w:rPr>
          <w:rFonts w:asciiTheme="minorHAnsi" w:eastAsiaTheme="minorEastAsia" w:hAnsiTheme="minorHAnsi" w:cstheme="minorBidi"/>
          <w:noProof/>
          <w:szCs w:val="22"/>
        </w:rPr>
      </w:pPr>
      <w:r>
        <w:rPr>
          <w:b/>
          <w:sz w:val="32"/>
        </w:rPr>
        <w:fldChar w:fldCharType="begin"/>
      </w:r>
      <w:r w:rsidR="00A36226">
        <w:rPr>
          <w:b/>
          <w:sz w:val="32"/>
        </w:rPr>
        <w:instrText xml:space="preserve"> TOC \o "1-3" \h \z \u </w:instrText>
      </w:r>
      <w:r>
        <w:rPr>
          <w:b/>
          <w:sz w:val="32"/>
        </w:rPr>
        <w:fldChar w:fldCharType="separate"/>
      </w:r>
      <w:hyperlink w:anchor="_Toc405903657" w:history="1">
        <w:r w:rsidR="003A2E7C" w:rsidRPr="00AE78A9">
          <w:rPr>
            <w:rStyle w:val="ac"/>
            <w:rFonts w:hint="eastAsia"/>
            <w:noProof/>
          </w:rPr>
          <w:t>一、理论生产能力（理论产量、理论生产率）</w:t>
        </w:r>
        <w:r w:rsidR="003A2E7C">
          <w:rPr>
            <w:noProof/>
            <w:webHidden/>
          </w:rPr>
          <w:tab/>
        </w:r>
        <w:r>
          <w:rPr>
            <w:noProof/>
            <w:webHidden/>
          </w:rPr>
          <w:fldChar w:fldCharType="begin"/>
        </w:r>
        <w:r w:rsidR="003A2E7C">
          <w:rPr>
            <w:noProof/>
            <w:webHidden/>
          </w:rPr>
          <w:instrText xml:space="preserve"> PAGEREF _Toc405903657 \h </w:instrText>
        </w:r>
        <w:r>
          <w:rPr>
            <w:noProof/>
            <w:webHidden/>
          </w:rPr>
        </w:r>
        <w:r>
          <w:rPr>
            <w:noProof/>
            <w:webHidden/>
          </w:rPr>
          <w:fldChar w:fldCharType="separate"/>
        </w:r>
        <w:r w:rsidR="003A2E7C">
          <w:rPr>
            <w:noProof/>
            <w:webHidden/>
          </w:rPr>
          <w:t>1</w:t>
        </w:r>
        <w:r>
          <w:rPr>
            <w:noProof/>
            <w:webHidden/>
          </w:rPr>
          <w:fldChar w:fldCharType="end"/>
        </w:r>
      </w:hyperlink>
    </w:p>
    <w:p w:rsidR="003A2E7C" w:rsidRDefault="0096351A" w:rsidP="003A2E7C">
      <w:pPr>
        <w:pStyle w:val="20"/>
        <w:tabs>
          <w:tab w:val="right" w:leader="dot" w:pos="9061"/>
        </w:tabs>
        <w:ind w:firstLine="420"/>
        <w:rPr>
          <w:rFonts w:asciiTheme="minorHAnsi" w:eastAsiaTheme="minorEastAsia" w:hAnsiTheme="minorHAnsi" w:cstheme="minorBidi"/>
          <w:noProof/>
          <w:szCs w:val="22"/>
        </w:rPr>
      </w:pPr>
      <w:hyperlink w:anchor="_Toc405903658" w:history="1">
        <w:r w:rsidR="003A2E7C" w:rsidRPr="00AE78A9">
          <w:rPr>
            <w:rStyle w:val="ac"/>
            <w:noProof/>
          </w:rPr>
          <w:t>1.1</w:t>
        </w:r>
        <w:r w:rsidR="003A2E7C" w:rsidRPr="00AE78A9">
          <w:rPr>
            <w:rStyle w:val="ac"/>
            <w:rFonts w:hint="eastAsia"/>
            <w:noProof/>
          </w:rPr>
          <w:t>与生产能力有关的条件：</w:t>
        </w:r>
        <w:r w:rsidR="003A2E7C">
          <w:rPr>
            <w:noProof/>
            <w:webHidden/>
          </w:rPr>
          <w:tab/>
        </w:r>
        <w:r>
          <w:rPr>
            <w:noProof/>
            <w:webHidden/>
          </w:rPr>
          <w:fldChar w:fldCharType="begin"/>
        </w:r>
        <w:r w:rsidR="003A2E7C">
          <w:rPr>
            <w:noProof/>
            <w:webHidden/>
          </w:rPr>
          <w:instrText xml:space="preserve"> PAGEREF _Toc405903658 \h </w:instrText>
        </w:r>
        <w:r>
          <w:rPr>
            <w:noProof/>
            <w:webHidden/>
          </w:rPr>
        </w:r>
        <w:r>
          <w:rPr>
            <w:noProof/>
            <w:webHidden/>
          </w:rPr>
          <w:fldChar w:fldCharType="separate"/>
        </w:r>
        <w:r w:rsidR="003A2E7C">
          <w:rPr>
            <w:noProof/>
            <w:webHidden/>
          </w:rPr>
          <w:t>1</w:t>
        </w:r>
        <w:r>
          <w:rPr>
            <w:noProof/>
            <w:webHidden/>
          </w:rPr>
          <w:fldChar w:fldCharType="end"/>
        </w:r>
      </w:hyperlink>
    </w:p>
    <w:p w:rsidR="003A2E7C" w:rsidRDefault="0096351A" w:rsidP="003A2E7C">
      <w:pPr>
        <w:pStyle w:val="10"/>
        <w:tabs>
          <w:tab w:val="right" w:leader="dot" w:pos="9061"/>
        </w:tabs>
        <w:ind w:firstLine="420"/>
        <w:rPr>
          <w:rFonts w:asciiTheme="minorHAnsi" w:eastAsiaTheme="minorEastAsia" w:hAnsiTheme="minorHAnsi" w:cstheme="minorBidi"/>
          <w:noProof/>
          <w:szCs w:val="22"/>
        </w:rPr>
      </w:pPr>
      <w:hyperlink w:anchor="_Toc405903659" w:history="1">
        <w:r w:rsidR="003A2E7C" w:rsidRPr="00AE78A9">
          <w:rPr>
            <w:rStyle w:val="ac"/>
            <w:rFonts w:hint="eastAsia"/>
            <w:noProof/>
          </w:rPr>
          <w:t>二、结构原理及主要性能参数</w:t>
        </w:r>
        <w:r w:rsidR="003A2E7C">
          <w:rPr>
            <w:noProof/>
            <w:webHidden/>
          </w:rPr>
          <w:tab/>
        </w:r>
        <w:r>
          <w:rPr>
            <w:noProof/>
            <w:webHidden/>
          </w:rPr>
          <w:fldChar w:fldCharType="begin"/>
        </w:r>
        <w:r w:rsidR="003A2E7C">
          <w:rPr>
            <w:noProof/>
            <w:webHidden/>
          </w:rPr>
          <w:instrText xml:space="preserve"> PAGEREF _Toc405903659 \h </w:instrText>
        </w:r>
        <w:r>
          <w:rPr>
            <w:noProof/>
            <w:webHidden/>
          </w:rPr>
        </w:r>
        <w:r>
          <w:rPr>
            <w:noProof/>
            <w:webHidden/>
          </w:rPr>
          <w:fldChar w:fldCharType="separate"/>
        </w:r>
        <w:r w:rsidR="003A2E7C">
          <w:rPr>
            <w:noProof/>
            <w:webHidden/>
          </w:rPr>
          <w:t>1</w:t>
        </w:r>
        <w:r>
          <w:rPr>
            <w:noProof/>
            <w:webHidden/>
          </w:rPr>
          <w:fldChar w:fldCharType="end"/>
        </w:r>
      </w:hyperlink>
    </w:p>
    <w:p w:rsidR="003A2E7C" w:rsidRDefault="0096351A" w:rsidP="003A2E7C">
      <w:pPr>
        <w:pStyle w:val="20"/>
        <w:tabs>
          <w:tab w:val="right" w:leader="dot" w:pos="9061"/>
        </w:tabs>
        <w:ind w:firstLine="420"/>
        <w:rPr>
          <w:rFonts w:asciiTheme="minorHAnsi" w:eastAsiaTheme="minorEastAsia" w:hAnsiTheme="minorHAnsi" w:cstheme="minorBidi"/>
          <w:noProof/>
          <w:szCs w:val="22"/>
        </w:rPr>
      </w:pPr>
      <w:hyperlink w:anchor="_Toc405903660" w:history="1">
        <w:r w:rsidR="003A2E7C" w:rsidRPr="00AE78A9">
          <w:rPr>
            <w:rStyle w:val="ac"/>
            <w:noProof/>
          </w:rPr>
          <w:t>2.1</w:t>
        </w:r>
        <w:r w:rsidR="003A2E7C" w:rsidRPr="00AE78A9">
          <w:rPr>
            <w:rStyle w:val="ac"/>
            <w:rFonts w:hint="eastAsia"/>
            <w:noProof/>
          </w:rPr>
          <w:t>湿砂烘干系统</w:t>
        </w:r>
        <w:r w:rsidR="003A2E7C">
          <w:rPr>
            <w:noProof/>
            <w:webHidden/>
          </w:rPr>
          <w:tab/>
        </w:r>
        <w:r>
          <w:rPr>
            <w:noProof/>
            <w:webHidden/>
          </w:rPr>
          <w:fldChar w:fldCharType="begin"/>
        </w:r>
        <w:r w:rsidR="003A2E7C">
          <w:rPr>
            <w:noProof/>
            <w:webHidden/>
          </w:rPr>
          <w:instrText xml:space="preserve"> PAGEREF _Toc405903660 \h </w:instrText>
        </w:r>
        <w:r>
          <w:rPr>
            <w:noProof/>
            <w:webHidden/>
          </w:rPr>
        </w:r>
        <w:r>
          <w:rPr>
            <w:noProof/>
            <w:webHidden/>
          </w:rPr>
          <w:fldChar w:fldCharType="separate"/>
        </w:r>
        <w:r w:rsidR="003A2E7C">
          <w:rPr>
            <w:noProof/>
            <w:webHidden/>
          </w:rPr>
          <w:t>1</w:t>
        </w:r>
        <w:r>
          <w:rPr>
            <w:noProof/>
            <w:webHidden/>
          </w:rPr>
          <w:fldChar w:fldCharType="end"/>
        </w:r>
      </w:hyperlink>
    </w:p>
    <w:p w:rsidR="003A2E7C" w:rsidRDefault="0096351A" w:rsidP="003A2E7C">
      <w:pPr>
        <w:pStyle w:val="30"/>
        <w:tabs>
          <w:tab w:val="right" w:leader="dot" w:pos="9061"/>
        </w:tabs>
        <w:ind w:firstLine="420"/>
        <w:rPr>
          <w:rFonts w:asciiTheme="minorHAnsi" w:eastAsiaTheme="minorEastAsia" w:hAnsiTheme="minorHAnsi" w:cstheme="minorBidi"/>
          <w:noProof/>
          <w:szCs w:val="22"/>
        </w:rPr>
      </w:pPr>
      <w:hyperlink w:anchor="_Toc405903661" w:history="1">
        <w:r w:rsidR="003A2E7C" w:rsidRPr="00AE78A9">
          <w:rPr>
            <w:rStyle w:val="ac"/>
            <w:noProof/>
          </w:rPr>
          <w:t>2.1.1</w:t>
        </w:r>
        <w:r w:rsidR="003A2E7C" w:rsidRPr="00AE78A9">
          <w:rPr>
            <w:rStyle w:val="ac"/>
            <w:rFonts w:hint="eastAsia"/>
            <w:noProof/>
          </w:rPr>
          <w:t>上煤上砂系统</w:t>
        </w:r>
        <w:r w:rsidR="003A2E7C">
          <w:rPr>
            <w:noProof/>
            <w:webHidden/>
          </w:rPr>
          <w:tab/>
        </w:r>
        <w:r>
          <w:rPr>
            <w:noProof/>
            <w:webHidden/>
          </w:rPr>
          <w:fldChar w:fldCharType="begin"/>
        </w:r>
        <w:r w:rsidR="003A2E7C">
          <w:rPr>
            <w:noProof/>
            <w:webHidden/>
          </w:rPr>
          <w:instrText xml:space="preserve"> PAGEREF _Toc405903661 \h </w:instrText>
        </w:r>
        <w:r>
          <w:rPr>
            <w:noProof/>
            <w:webHidden/>
          </w:rPr>
        </w:r>
        <w:r>
          <w:rPr>
            <w:noProof/>
            <w:webHidden/>
          </w:rPr>
          <w:fldChar w:fldCharType="separate"/>
        </w:r>
        <w:r w:rsidR="003A2E7C">
          <w:rPr>
            <w:noProof/>
            <w:webHidden/>
          </w:rPr>
          <w:t>2</w:t>
        </w:r>
        <w:r>
          <w:rPr>
            <w:noProof/>
            <w:webHidden/>
          </w:rPr>
          <w:fldChar w:fldCharType="end"/>
        </w:r>
      </w:hyperlink>
    </w:p>
    <w:p w:rsidR="003A2E7C" w:rsidRDefault="0096351A" w:rsidP="003A2E7C">
      <w:pPr>
        <w:pStyle w:val="30"/>
        <w:tabs>
          <w:tab w:val="right" w:leader="dot" w:pos="9061"/>
        </w:tabs>
        <w:ind w:firstLine="420"/>
        <w:rPr>
          <w:rFonts w:asciiTheme="minorHAnsi" w:eastAsiaTheme="minorEastAsia" w:hAnsiTheme="minorHAnsi" w:cstheme="minorBidi"/>
          <w:noProof/>
          <w:szCs w:val="22"/>
        </w:rPr>
      </w:pPr>
      <w:hyperlink w:anchor="_Toc405903662" w:history="1">
        <w:r w:rsidR="003A2E7C" w:rsidRPr="00AE78A9">
          <w:rPr>
            <w:rStyle w:val="ac"/>
            <w:rFonts w:eastAsiaTheme="majorEastAsia"/>
            <w:noProof/>
          </w:rPr>
          <w:t>2.1.2</w:t>
        </w:r>
        <w:r w:rsidR="003A2E7C" w:rsidRPr="00AE78A9">
          <w:rPr>
            <w:rStyle w:val="ac"/>
            <w:rFonts w:eastAsiaTheme="majorEastAsia" w:hAnsiTheme="majorHAnsi" w:cstheme="majorBidi" w:hint="eastAsia"/>
            <w:noProof/>
          </w:rPr>
          <w:t>干燥滚筒总成</w:t>
        </w:r>
        <w:r w:rsidR="003A2E7C">
          <w:rPr>
            <w:noProof/>
            <w:webHidden/>
          </w:rPr>
          <w:tab/>
        </w:r>
        <w:r>
          <w:rPr>
            <w:noProof/>
            <w:webHidden/>
          </w:rPr>
          <w:fldChar w:fldCharType="begin"/>
        </w:r>
        <w:r w:rsidR="003A2E7C">
          <w:rPr>
            <w:noProof/>
            <w:webHidden/>
          </w:rPr>
          <w:instrText xml:space="preserve"> PAGEREF _Toc405903662 \h </w:instrText>
        </w:r>
        <w:r>
          <w:rPr>
            <w:noProof/>
            <w:webHidden/>
          </w:rPr>
        </w:r>
        <w:r>
          <w:rPr>
            <w:noProof/>
            <w:webHidden/>
          </w:rPr>
          <w:fldChar w:fldCharType="separate"/>
        </w:r>
        <w:r w:rsidR="003A2E7C">
          <w:rPr>
            <w:noProof/>
            <w:webHidden/>
          </w:rPr>
          <w:t>3</w:t>
        </w:r>
        <w:r>
          <w:rPr>
            <w:noProof/>
            <w:webHidden/>
          </w:rPr>
          <w:fldChar w:fldCharType="end"/>
        </w:r>
      </w:hyperlink>
    </w:p>
    <w:p w:rsidR="003A2E7C" w:rsidRDefault="0096351A" w:rsidP="003A2E7C">
      <w:pPr>
        <w:pStyle w:val="30"/>
        <w:tabs>
          <w:tab w:val="right" w:leader="dot" w:pos="9061"/>
        </w:tabs>
        <w:ind w:firstLine="420"/>
        <w:rPr>
          <w:rFonts w:asciiTheme="minorHAnsi" w:eastAsiaTheme="minorEastAsia" w:hAnsiTheme="minorHAnsi" w:cstheme="minorBidi"/>
          <w:noProof/>
          <w:szCs w:val="22"/>
        </w:rPr>
      </w:pPr>
      <w:hyperlink w:anchor="_Toc405903663" w:history="1">
        <w:r w:rsidR="003A2E7C" w:rsidRPr="00AE78A9">
          <w:rPr>
            <w:rStyle w:val="ac"/>
            <w:noProof/>
          </w:rPr>
          <w:t>2.1.3</w:t>
        </w:r>
        <w:r w:rsidR="000834BC">
          <w:rPr>
            <w:rStyle w:val="ac"/>
            <w:rFonts w:hint="eastAsia"/>
            <w:noProof/>
          </w:rPr>
          <w:t>热风</w:t>
        </w:r>
        <w:r w:rsidR="003A2E7C" w:rsidRPr="00AE78A9">
          <w:rPr>
            <w:rStyle w:val="ac"/>
            <w:rFonts w:hint="eastAsia"/>
            <w:noProof/>
          </w:rPr>
          <w:t>炉</w:t>
        </w:r>
        <w:r w:rsidR="003A2E7C">
          <w:rPr>
            <w:noProof/>
            <w:webHidden/>
          </w:rPr>
          <w:tab/>
        </w:r>
        <w:r>
          <w:rPr>
            <w:noProof/>
            <w:webHidden/>
          </w:rPr>
          <w:fldChar w:fldCharType="begin"/>
        </w:r>
        <w:r w:rsidR="003A2E7C">
          <w:rPr>
            <w:noProof/>
            <w:webHidden/>
          </w:rPr>
          <w:instrText xml:space="preserve"> PAGEREF _Toc405903663 \h </w:instrText>
        </w:r>
        <w:r>
          <w:rPr>
            <w:noProof/>
            <w:webHidden/>
          </w:rPr>
        </w:r>
        <w:r>
          <w:rPr>
            <w:noProof/>
            <w:webHidden/>
          </w:rPr>
          <w:fldChar w:fldCharType="separate"/>
        </w:r>
        <w:r w:rsidR="003A2E7C">
          <w:rPr>
            <w:noProof/>
            <w:webHidden/>
          </w:rPr>
          <w:t>4</w:t>
        </w:r>
        <w:r>
          <w:rPr>
            <w:noProof/>
            <w:webHidden/>
          </w:rPr>
          <w:fldChar w:fldCharType="end"/>
        </w:r>
      </w:hyperlink>
    </w:p>
    <w:p w:rsidR="003A2E7C" w:rsidRDefault="0096351A" w:rsidP="003A2E7C">
      <w:pPr>
        <w:pStyle w:val="30"/>
        <w:tabs>
          <w:tab w:val="right" w:leader="dot" w:pos="9061"/>
        </w:tabs>
        <w:ind w:firstLine="420"/>
        <w:rPr>
          <w:rFonts w:asciiTheme="minorHAnsi" w:eastAsiaTheme="minorEastAsia" w:hAnsiTheme="minorHAnsi" w:cstheme="minorBidi"/>
          <w:noProof/>
          <w:szCs w:val="22"/>
        </w:rPr>
      </w:pPr>
      <w:hyperlink w:anchor="_Toc405903664" w:history="1">
        <w:r w:rsidR="003A2E7C" w:rsidRPr="00AE78A9">
          <w:rPr>
            <w:rStyle w:val="ac"/>
            <w:noProof/>
          </w:rPr>
          <w:t>2.1.4</w:t>
        </w:r>
        <w:r w:rsidR="003A2E7C" w:rsidRPr="00AE78A9">
          <w:rPr>
            <w:rStyle w:val="ac"/>
            <w:rFonts w:hint="eastAsia"/>
            <w:noProof/>
          </w:rPr>
          <w:t>除尘系统</w:t>
        </w:r>
        <w:r w:rsidR="003A2E7C">
          <w:rPr>
            <w:noProof/>
            <w:webHidden/>
          </w:rPr>
          <w:tab/>
        </w:r>
        <w:r>
          <w:rPr>
            <w:noProof/>
            <w:webHidden/>
          </w:rPr>
          <w:fldChar w:fldCharType="begin"/>
        </w:r>
        <w:r w:rsidR="003A2E7C">
          <w:rPr>
            <w:noProof/>
            <w:webHidden/>
          </w:rPr>
          <w:instrText xml:space="preserve"> PAGEREF _Toc405903664 \h </w:instrText>
        </w:r>
        <w:r>
          <w:rPr>
            <w:noProof/>
            <w:webHidden/>
          </w:rPr>
        </w:r>
        <w:r>
          <w:rPr>
            <w:noProof/>
            <w:webHidden/>
          </w:rPr>
          <w:fldChar w:fldCharType="separate"/>
        </w:r>
        <w:r w:rsidR="003A2E7C">
          <w:rPr>
            <w:noProof/>
            <w:webHidden/>
          </w:rPr>
          <w:t>4</w:t>
        </w:r>
        <w:r>
          <w:rPr>
            <w:noProof/>
            <w:webHidden/>
          </w:rPr>
          <w:fldChar w:fldCharType="end"/>
        </w:r>
      </w:hyperlink>
    </w:p>
    <w:p w:rsidR="003A2E7C" w:rsidRDefault="0096351A" w:rsidP="003A2E7C">
      <w:pPr>
        <w:pStyle w:val="20"/>
        <w:tabs>
          <w:tab w:val="right" w:leader="dot" w:pos="9061"/>
        </w:tabs>
        <w:ind w:firstLine="420"/>
        <w:rPr>
          <w:rFonts w:asciiTheme="minorHAnsi" w:eastAsiaTheme="minorEastAsia" w:hAnsiTheme="minorHAnsi" w:cstheme="minorBidi"/>
          <w:noProof/>
          <w:szCs w:val="22"/>
        </w:rPr>
      </w:pPr>
      <w:hyperlink w:anchor="_Toc405903665" w:history="1">
        <w:r w:rsidR="003A2E7C" w:rsidRPr="00AE78A9">
          <w:rPr>
            <w:rStyle w:val="ac"/>
            <w:noProof/>
          </w:rPr>
          <w:t>2.2</w:t>
        </w:r>
        <w:r w:rsidR="003A2E7C" w:rsidRPr="00AE78A9">
          <w:rPr>
            <w:rStyle w:val="ac"/>
            <w:rFonts w:hint="eastAsia"/>
            <w:noProof/>
          </w:rPr>
          <w:t>筛分提升系统</w:t>
        </w:r>
        <w:r w:rsidR="003A2E7C">
          <w:rPr>
            <w:noProof/>
            <w:webHidden/>
          </w:rPr>
          <w:tab/>
        </w:r>
        <w:r>
          <w:rPr>
            <w:noProof/>
            <w:webHidden/>
          </w:rPr>
          <w:fldChar w:fldCharType="begin"/>
        </w:r>
        <w:r w:rsidR="003A2E7C">
          <w:rPr>
            <w:noProof/>
            <w:webHidden/>
          </w:rPr>
          <w:instrText xml:space="preserve"> PAGEREF _Toc405903665 \h </w:instrText>
        </w:r>
        <w:r>
          <w:rPr>
            <w:noProof/>
            <w:webHidden/>
          </w:rPr>
        </w:r>
        <w:r>
          <w:rPr>
            <w:noProof/>
            <w:webHidden/>
          </w:rPr>
          <w:fldChar w:fldCharType="separate"/>
        </w:r>
        <w:r w:rsidR="003A2E7C">
          <w:rPr>
            <w:noProof/>
            <w:webHidden/>
          </w:rPr>
          <w:t>5</w:t>
        </w:r>
        <w:r>
          <w:rPr>
            <w:noProof/>
            <w:webHidden/>
          </w:rPr>
          <w:fldChar w:fldCharType="end"/>
        </w:r>
      </w:hyperlink>
    </w:p>
    <w:p w:rsidR="003A2E7C" w:rsidRDefault="0096351A" w:rsidP="003A2E7C">
      <w:pPr>
        <w:pStyle w:val="30"/>
        <w:tabs>
          <w:tab w:val="right" w:leader="dot" w:pos="9061"/>
        </w:tabs>
        <w:ind w:firstLine="420"/>
        <w:rPr>
          <w:rFonts w:asciiTheme="minorHAnsi" w:eastAsiaTheme="minorEastAsia" w:hAnsiTheme="minorHAnsi" w:cstheme="minorBidi"/>
          <w:noProof/>
          <w:szCs w:val="22"/>
        </w:rPr>
      </w:pPr>
      <w:hyperlink w:anchor="_Toc405903666" w:history="1">
        <w:r w:rsidR="003A2E7C" w:rsidRPr="00AE78A9">
          <w:rPr>
            <w:rStyle w:val="ac"/>
            <w:noProof/>
          </w:rPr>
          <w:t>2.2.1</w:t>
        </w:r>
        <w:r w:rsidR="003A2E7C" w:rsidRPr="00AE78A9">
          <w:rPr>
            <w:rStyle w:val="ac"/>
            <w:rFonts w:hint="eastAsia"/>
            <w:noProof/>
          </w:rPr>
          <w:t>筛分装置</w:t>
        </w:r>
        <w:r w:rsidR="003A2E7C">
          <w:rPr>
            <w:noProof/>
            <w:webHidden/>
          </w:rPr>
          <w:tab/>
        </w:r>
        <w:r>
          <w:rPr>
            <w:noProof/>
            <w:webHidden/>
          </w:rPr>
          <w:fldChar w:fldCharType="begin"/>
        </w:r>
        <w:r w:rsidR="003A2E7C">
          <w:rPr>
            <w:noProof/>
            <w:webHidden/>
          </w:rPr>
          <w:instrText xml:space="preserve"> PAGEREF _Toc405903666 \h </w:instrText>
        </w:r>
        <w:r>
          <w:rPr>
            <w:noProof/>
            <w:webHidden/>
          </w:rPr>
        </w:r>
        <w:r>
          <w:rPr>
            <w:noProof/>
            <w:webHidden/>
          </w:rPr>
          <w:fldChar w:fldCharType="separate"/>
        </w:r>
        <w:r w:rsidR="003A2E7C">
          <w:rPr>
            <w:noProof/>
            <w:webHidden/>
          </w:rPr>
          <w:t>5</w:t>
        </w:r>
        <w:r>
          <w:rPr>
            <w:noProof/>
            <w:webHidden/>
          </w:rPr>
          <w:fldChar w:fldCharType="end"/>
        </w:r>
      </w:hyperlink>
    </w:p>
    <w:p w:rsidR="003A2E7C" w:rsidRDefault="0096351A" w:rsidP="003A2E7C">
      <w:pPr>
        <w:pStyle w:val="30"/>
        <w:tabs>
          <w:tab w:val="right" w:leader="dot" w:pos="9061"/>
        </w:tabs>
        <w:ind w:firstLine="420"/>
        <w:rPr>
          <w:rFonts w:asciiTheme="minorHAnsi" w:eastAsiaTheme="minorEastAsia" w:hAnsiTheme="minorHAnsi" w:cstheme="minorBidi"/>
          <w:noProof/>
          <w:szCs w:val="22"/>
        </w:rPr>
      </w:pPr>
      <w:hyperlink w:anchor="_Toc405903667" w:history="1">
        <w:r w:rsidR="003A2E7C" w:rsidRPr="00AE78A9">
          <w:rPr>
            <w:rStyle w:val="ac"/>
            <w:noProof/>
          </w:rPr>
          <w:t>2.2.2</w:t>
        </w:r>
        <w:r w:rsidR="003A2E7C" w:rsidRPr="00AE78A9">
          <w:rPr>
            <w:rStyle w:val="ac"/>
            <w:rFonts w:hint="eastAsia"/>
            <w:noProof/>
          </w:rPr>
          <w:t>提升装置</w:t>
        </w:r>
        <w:r w:rsidR="003A2E7C">
          <w:rPr>
            <w:noProof/>
            <w:webHidden/>
          </w:rPr>
          <w:tab/>
        </w:r>
        <w:r>
          <w:rPr>
            <w:noProof/>
            <w:webHidden/>
          </w:rPr>
          <w:fldChar w:fldCharType="begin"/>
        </w:r>
        <w:r w:rsidR="003A2E7C">
          <w:rPr>
            <w:noProof/>
            <w:webHidden/>
          </w:rPr>
          <w:instrText xml:space="preserve"> PAGEREF _Toc405903667 \h </w:instrText>
        </w:r>
        <w:r>
          <w:rPr>
            <w:noProof/>
            <w:webHidden/>
          </w:rPr>
        </w:r>
        <w:r>
          <w:rPr>
            <w:noProof/>
            <w:webHidden/>
          </w:rPr>
          <w:fldChar w:fldCharType="separate"/>
        </w:r>
        <w:r w:rsidR="003A2E7C">
          <w:rPr>
            <w:noProof/>
            <w:webHidden/>
          </w:rPr>
          <w:t>5</w:t>
        </w:r>
        <w:r>
          <w:rPr>
            <w:noProof/>
            <w:webHidden/>
          </w:rPr>
          <w:fldChar w:fldCharType="end"/>
        </w:r>
      </w:hyperlink>
    </w:p>
    <w:p w:rsidR="003A2E7C" w:rsidRDefault="0096351A" w:rsidP="003A2E7C">
      <w:pPr>
        <w:pStyle w:val="20"/>
        <w:tabs>
          <w:tab w:val="right" w:leader="dot" w:pos="9061"/>
        </w:tabs>
        <w:ind w:firstLine="420"/>
        <w:rPr>
          <w:rFonts w:asciiTheme="minorHAnsi" w:eastAsiaTheme="minorEastAsia" w:hAnsiTheme="minorHAnsi" w:cstheme="minorBidi"/>
          <w:noProof/>
          <w:szCs w:val="22"/>
        </w:rPr>
      </w:pPr>
      <w:hyperlink w:anchor="_Toc405903668" w:history="1">
        <w:r w:rsidR="003A2E7C" w:rsidRPr="00AE78A9">
          <w:rPr>
            <w:rStyle w:val="ac"/>
            <w:noProof/>
          </w:rPr>
          <w:t>2.3</w:t>
        </w:r>
        <w:r w:rsidR="003A2E7C" w:rsidRPr="00AE78A9">
          <w:rPr>
            <w:rStyle w:val="ac"/>
            <w:rFonts w:hint="eastAsia"/>
            <w:noProof/>
          </w:rPr>
          <w:t>储料仓及配料系统</w:t>
        </w:r>
        <w:r w:rsidR="003A2E7C">
          <w:rPr>
            <w:noProof/>
            <w:webHidden/>
          </w:rPr>
          <w:tab/>
        </w:r>
        <w:r>
          <w:rPr>
            <w:noProof/>
            <w:webHidden/>
          </w:rPr>
          <w:fldChar w:fldCharType="begin"/>
        </w:r>
        <w:r w:rsidR="003A2E7C">
          <w:rPr>
            <w:noProof/>
            <w:webHidden/>
          </w:rPr>
          <w:instrText xml:space="preserve"> PAGEREF _Toc405903668 \h </w:instrText>
        </w:r>
        <w:r>
          <w:rPr>
            <w:noProof/>
            <w:webHidden/>
          </w:rPr>
        </w:r>
        <w:r>
          <w:rPr>
            <w:noProof/>
            <w:webHidden/>
          </w:rPr>
          <w:fldChar w:fldCharType="separate"/>
        </w:r>
        <w:r w:rsidR="003A2E7C">
          <w:rPr>
            <w:noProof/>
            <w:webHidden/>
          </w:rPr>
          <w:t>6</w:t>
        </w:r>
        <w:r>
          <w:rPr>
            <w:noProof/>
            <w:webHidden/>
          </w:rPr>
          <w:fldChar w:fldCharType="end"/>
        </w:r>
      </w:hyperlink>
    </w:p>
    <w:p w:rsidR="003A2E7C" w:rsidRDefault="0096351A" w:rsidP="003A2E7C">
      <w:pPr>
        <w:pStyle w:val="30"/>
        <w:tabs>
          <w:tab w:val="right" w:leader="dot" w:pos="9061"/>
        </w:tabs>
        <w:ind w:firstLine="420"/>
        <w:rPr>
          <w:rFonts w:asciiTheme="minorHAnsi" w:eastAsiaTheme="minorEastAsia" w:hAnsiTheme="minorHAnsi" w:cstheme="minorBidi"/>
          <w:noProof/>
          <w:szCs w:val="22"/>
        </w:rPr>
      </w:pPr>
      <w:hyperlink w:anchor="_Toc405903669" w:history="1">
        <w:r w:rsidR="003A2E7C" w:rsidRPr="00AE78A9">
          <w:rPr>
            <w:rStyle w:val="ac"/>
            <w:noProof/>
          </w:rPr>
          <w:t>2.3.1</w:t>
        </w:r>
        <w:r w:rsidR="003A2E7C" w:rsidRPr="00AE78A9">
          <w:rPr>
            <w:rStyle w:val="ac"/>
            <w:rFonts w:hint="eastAsia"/>
            <w:noProof/>
          </w:rPr>
          <w:t>储料仓</w:t>
        </w:r>
        <w:r w:rsidR="003A2E7C">
          <w:rPr>
            <w:noProof/>
            <w:webHidden/>
          </w:rPr>
          <w:tab/>
        </w:r>
        <w:r>
          <w:rPr>
            <w:noProof/>
            <w:webHidden/>
          </w:rPr>
          <w:fldChar w:fldCharType="begin"/>
        </w:r>
        <w:r w:rsidR="003A2E7C">
          <w:rPr>
            <w:noProof/>
            <w:webHidden/>
          </w:rPr>
          <w:instrText xml:space="preserve"> PAGEREF _Toc405903669 \h </w:instrText>
        </w:r>
        <w:r>
          <w:rPr>
            <w:noProof/>
            <w:webHidden/>
          </w:rPr>
        </w:r>
        <w:r>
          <w:rPr>
            <w:noProof/>
            <w:webHidden/>
          </w:rPr>
          <w:fldChar w:fldCharType="separate"/>
        </w:r>
        <w:r w:rsidR="003A2E7C">
          <w:rPr>
            <w:noProof/>
            <w:webHidden/>
          </w:rPr>
          <w:t>6</w:t>
        </w:r>
        <w:r>
          <w:rPr>
            <w:noProof/>
            <w:webHidden/>
          </w:rPr>
          <w:fldChar w:fldCharType="end"/>
        </w:r>
      </w:hyperlink>
    </w:p>
    <w:p w:rsidR="003A2E7C" w:rsidRDefault="0096351A" w:rsidP="003A2E7C">
      <w:pPr>
        <w:pStyle w:val="30"/>
        <w:tabs>
          <w:tab w:val="right" w:leader="dot" w:pos="9061"/>
        </w:tabs>
        <w:ind w:firstLine="420"/>
        <w:rPr>
          <w:rFonts w:asciiTheme="minorHAnsi" w:eastAsiaTheme="minorEastAsia" w:hAnsiTheme="minorHAnsi" w:cstheme="minorBidi"/>
          <w:noProof/>
          <w:szCs w:val="22"/>
        </w:rPr>
      </w:pPr>
      <w:hyperlink w:anchor="_Toc405903670" w:history="1">
        <w:r w:rsidR="003A2E7C" w:rsidRPr="00AE78A9">
          <w:rPr>
            <w:rStyle w:val="ac"/>
            <w:noProof/>
          </w:rPr>
          <w:t>2.3.2</w:t>
        </w:r>
        <w:r w:rsidR="003A2E7C" w:rsidRPr="00AE78A9">
          <w:rPr>
            <w:rStyle w:val="ac"/>
            <w:rFonts w:hint="eastAsia"/>
            <w:noProof/>
          </w:rPr>
          <w:t>输送提升装置</w:t>
        </w:r>
        <w:r w:rsidR="003A2E7C">
          <w:rPr>
            <w:noProof/>
            <w:webHidden/>
          </w:rPr>
          <w:tab/>
        </w:r>
        <w:r>
          <w:rPr>
            <w:noProof/>
            <w:webHidden/>
          </w:rPr>
          <w:fldChar w:fldCharType="begin"/>
        </w:r>
        <w:r w:rsidR="003A2E7C">
          <w:rPr>
            <w:noProof/>
            <w:webHidden/>
          </w:rPr>
          <w:instrText xml:space="preserve"> PAGEREF _Toc405903670 \h </w:instrText>
        </w:r>
        <w:r>
          <w:rPr>
            <w:noProof/>
            <w:webHidden/>
          </w:rPr>
        </w:r>
        <w:r>
          <w:rPr>
            <w:noProof/>
            <w:webHidden/>
          </w:rPr>
          <w:fldChar w:fldCharType="separate"/>
        </w:r>
        <w:r w:rsidR="003A2E7C">
          <w:rPr>
            <w:noProof/>
            <w:webHidden/>
          </w:rPr>
          <w:t>7</w:t>
        </w:r>
        <w:r>
          <w:rPr>
            <w:noProof/>
            <w:webHidden/>
          </w:rPr>
          <w:fldChar w:fldCharType="end"/>
        </w:r>
      </w:hyperlink>
    </w:p>
    <w:p w:rsidR="003A2E7C" w:rsidRDefault="0096351A" w:rsidP="003A2E7C">
      <w:pPr>
        <w:pStyle w:val="20"/>
        <w:tabs>
          <w:tab w:val="right" w:leader="dot" w:pos="9061"/>
        </w:tabs>
        <w:ind w:firstLine="420"/>
        <w:rPr>
          <w:rFonts w:asciiTheme="minorHAnsi" w:eastAsiaTheme="minorEastAsia" w:hAnsiTheme="minorHAnsi" w:cstheme="minorBidi"/>
          <w:noProof/>
          <w:szCs w:val="22"/>
        </w:rPr>
      </w:pPr>
      <w:hyperlink w:anchor="_Toc405903671" w:history="1">
        <w:r w:rsidR="003A2E7C" w:rsidRPr="00AE78A9">
          <w:rPr>
            <w:rStyle w:val="ac"/>
            <w:noProof/>
          </w:rPr>
          <w:t>2.4</w:t>
        </w:r>
        <w:r w:rsidR="003A2E7C" w:rsidRPr="00AE78A9">
          <w:rPr>
            <w:rStyle w:val="ac"/>
            <w:rFonts w:hint="eastAsia"/>
            <w:noProof/>
          </w:rPr>
          <w:t>称量系统</w:t>
        </w:r>
        <w:r w:rsidR="003A2E7C">
          <w:rPr>
            <w:noProof/>
            <w:webHidden/>
          </w:rPr>
          <w:tab/>
        </w:r>
        <w:r>
          <w:rPr>
            <w:noProof/>
            <w:webHidden/>
          </w:rPr>
          <w:fldChar w:fldCharType="begin"/>
        </w:r>
        <w:r w:rsidR="003A2E7C">
          <w:rPr>
            <w:noProof/>
            <w:webHidden/>
          </w:rPr>
          <w:instrText xml:space="preserve"> PAGEREF _Toc405903671 \h </w:instrText>
        </w:r>
        <w:r>
          <w:rPr>
            <w:noProof/>
            <w:webHidden/>
          </w:rPr>
        </w:r>
        <w:r>
          <w:rPr>
            <w:noProof/>
            <w:webHidden/>
          </w:rPr>
          <w:fldChar w:fldCharType="separate"/>
        </w:r>
        <w:r w:rsidR="003A2E7C">
          <w:rPr>
            <w:noProof/>
            <w:webHidden/>
          </w:rPr>
          <w:t>7</w:t>
        </w:r>
        <w:r>
          <w:rPr>
            <w:noProof/>
            <w:webHidden/>
          </w:rPr>
          <w:fldChar w:fldCharType="end"/>
        </w:r>
      </w:hyperlink>
    </w:p>
    <w:p w:rsidR="003A2E7C" w:rsidRDefault="0096351A" w:rsidP="003A2E7C">
      <w:pPr>
        <w:pStyle w:val="20"/>
        <w:tabs>
          <w:tab w:val="right" w:leader="dot" w:pos="9061"/>
        </w:tabs>
        <w:ind w:firstLine="420"/>
        <w:rPr>
          <w:rFonts w:asciiTheme="minorHAnsi" w:eastAsiaTheme="minorEastAsia" w:hAnsiTheme="minorHAnsi" w:cstheme="minorBidi"/>
          <w:noProof/>
          <w:szCs w:val="22"/>
        </w:rPr>
      </w:pPr>
      <w:hyperlink w:anchor="_Toc405903672" w:history="1">
        <w:r w:rsidR="003A2E7C" w:rsidRPr="00AE78A9">
          <w:rPr>
            <w:rStyle w:val="ac"/>
            <w:noProof/>
          </w:rPr>
          <w:t>2.5</w:t>
        </w:r>
        <w:r w:rsidR="003A2E7C" w:rsidRPr="00AE78A9">
          <w:rPr>
            <w:rStyle w:val="ac"/>
            <w:rFonts w:hint="eastAsia"/>
            <w:noProof/>
          </w:rPr>
          <w:t>混合系统</w:t>
        </w:r>
        <w:r w:rsidR="003A2E7C">
          <w:rPr>
            <w:noProof/>
            <w:webHidden/>
          </w:rPr>
          <w:tab/>
        </w:r>
        <w:r>
          <w:rPr>
            <w:noProof/>
            <w:webHidden/>
          </w:rPr>
          <w:fldChar w:fldCharType="begin"/>
        </w:r>
        <w:r w:rsidR="003A2E7C">
          <w:rPr>
            <w:noProof/>
            <w:webHidden/>
          </w:rPr>
          <w:instrText xml:space="preserve"> PAGEREF _Toc405903672 \h </w:instrText>
        </w:r>
        <w:r>
          <w:rPr>
            <w:noProof/>
            <w:webHidden/>
          </w:rPr>
        </w:r>
        <w:r>
          <w:rPr>
            <w:noProof/>
            <w:webHidden/>
          </w:rPr>
          <w:fldChar w:fldCharType="separate"/>
        </w:r>
        <w:r w:rsidR="003A2E7C">
          <w:rPr>
            <w:noProof/>
            <w:webHidden/>
          </w:rPr>
          <w:t>8</w:t>
        </w:r>
        <w:r>
          <w:rPr>
            <w:noProof/>
            <w:webHidden/>
          </w:rPr>
          <w:fldChar w:fldCharType="end"/>
        </w:r>
      </w:hyperlink>
    </w:p>
    <w:p w:rsidR="003A2E7C" w:rsidRDefault="0096351A" w:rsidP="003A2E7C">
      <w:pPr>
        <w:pStyle w:val="20"/>
        <w:tabs>
          <w:tab w:val="right" w:leader="dot" w:pos="9061"/>
        </w:tabs>
        <w:ind w:firstLine="420"/>
        <w:rPr>
          <w:rFonts w:asciiTheme="minorHAnsi" w:eastAsiaTheme="minorEastAsia" w:hAnsiTheme="minorHAnsi" w:cstheme="minorBidi"/>
          <w:noProof/>
          <w:szCs w:val="22"/>
        </w:rPr>
      </w:pPr>
      <w:hyperlink w:anchor="_Toc405903673" w:history="1">
        <w:r w:rsidR="003A2E7C" w:rsidRPr="00AE78A9">
          <w:rPr>
            <w:rStyle w:val="ac"/>
            <w:noProof/>
          </w:rPr>
          <w:t>2.6</w:t>
        </w:r>
        <w:r w:rsidR="003A2E7C" w:rsidRPr="00AE78A9">
          <w:rPr>
            <w:rStyle w:val="ac"/>
            <w:rFonts w:hint="eastAsia"/>
            <w:noProof/>
          </w:rPr>
          <w:t>散装和包装系统</w:t>
        </w:r>
        <w:r w:rsidR="003A2E7C">
          <w:rPr>
            <w:noProof/>
            <w:webHidden/>
          </w:rPr>
          <w:tab/>
        </w:r>
        <w:r>
          <w:rPr>
            <w:noProof/>
            <w:webHidden/>
          </w:rPr>
          <w:fldChar w:fldCharType="begin"/>
        </w:r>
        <w:r w:rsidR="003A2E7C">
          <w:rPr>
            <w:noProof/>
            <w:webHidden/>
          </w:rPr>
          <w:instrText xml:space="preserve"> PAGEREF _Toc405903673 \h </w:instrText>
        </w:r>
        <w:r>
          <w:rPr>
            <w:noProof/>
            <w:webHidden/>
          </w:rPr>
        </w:r>
        <w:r>
          <w:rPr>
            <w:noProof/>
            <w:webHidden/>
          </w:rPr>
          <w:fldChar w:fldCharType="separate"/>
        </w:r>
        <w:r w:rsidR="003A2E7C">
          <w:rPr>
            <w:noProof/>
            <w:webHidden/>
          </w:rPr>
          <w:t>9</w:t>
        </w:r>
        <w:r>
          <w:rPr>
            <w:noProof/>
            <w:webHidden/>
          </w:rPr>
          <w:fldChar w:fldCharType="end"/>
        </w:r>
      </w:hyperlink>
    </w:p>
    <w:p w:rsidR="003A2E7C" w:rsidRDefault="0096351A" w:rsidP="003A2E7C">
      <w:pPr>
        <w:pStyle w:val="30"/>
        <w:tabs>
          <w:tab w:val="right" w:leader="dot" w:pos="9061"/>
        </w:tabs>
        <w:ind w:firstLine="420"/>
        <w:rPr>
          <w:rFonts w:asciiTheme="minorHAnsi" w:eastAsiaTheme="minorEastAsia" w:hAnsiTheme="minorHAnsi" w:cstheme="minorBidi"/>
          <w:noProof/>
          <w:szCs w:val="22"/>
        </w:rPr>
      </w:pPr>
      <w:hyperlink w:anchor="_Toc405903674" w:history="1">
        <w:r w:rsidR="003A2E7C" w:rsidRPr="00AE78A9">
          <w:rPr>
            <w:rStyle w:val="ac"/>
            <w:noProof/>
          </w:rPr>
          <w:t>2.6.1</w:t>
        </w:r>
        <w:r w:rsidR="003A2E7C" w:rsidRPr="00AE78A9">
          <w:rPr>
            <w:rStyle w:val="ac"/>
            <w:rFonts w:hint="eastAsia"/>
            <w:noProof/>
          </w:rPr>
          <w:t>散装系统</w:t>
        </w:r>
        <w:r w:rsidR="003A2E7C">
          <w:rPr>
            <w:noProof/>
            <w:webHidden/>
          </w:rPr>
          <w:tab/>
        </w:r>
        <w:r>
          <w:rPr>
            <w:noProof/>
            <w:webHidden/>
          </w:rPr>
          <w:fldChar w:fldCharType="begin"/>
        </w:r>
        <w:r w:rsidR="003A2E7C">
          <w:rPr>
            <w:noProof/>
            <w:webHidden/>
          </w:rPr>
          <w:instrText xml:space="preserve"> PAGEREF _Toc405903674 \h </w:instrText>
        </w:r>
        <w:r>
          <w:rPr>
            <w:noProof/>
            <w:webHidden/>
          </w:rPr>
        </w:r>
        <w:r>
          <w:rPr>
            <w:noProof/>
            <w:webHidden/>
          </w:rPr>
          <w:fldChar w:fldCharType="separate"/>
        </w:r>
        <w:r w:rsidR="003A2E7C">
          <w:rPr>
            <w:noProof/>
            <w:webHidden/>
          </w:rPr>
          <w:t>9</w:t>
        </w:r>
        <w:r>
          <w:rPr>
            <w:noProof/>
            <w:webHidden/>
          </w:rPr>
          <w:fldChar w:fldCharType="end"/>
        </w:r>
      </w:hyperlink>
    </w:p>
    <w:p w:rsidR="003A2E7C" w:rsidRDefault="0096351A" w:rsidP="003A2E7C">
      <w:pPr>
        <w:pStyle w:val="30"/>
        <w:tabs>
          <w:tab w:val="right" w:leader="dot" w:pos="9061"/>
        </w:tabs>
        <w:ind w:firstLine="420"/>
        <w:rPr>
          <w:rFonts w:asciiTheme="minorHAnsi" w:eastAsiaTheme="minorEastAsia" w:hAnsiTheme="minorHAnsi" w:cstheme="minorBidi"/>
          <w:noProof/>
          <w:szCs w:val="22"/>
        </w:rPr>
      </w:pPr>
      <w:hyperlink w:anchor="_Toc405903675" w:history="1">
        <w:r w:rsidR="003A2E7C" w:rsidRPr="00AE78A9">
          <w:rPr>
            <w:rStyle w:val="ac"/>
            <w:noProof/>
          </w:rPr>
          <w:t>2.6.2</w:t>
        </w:r>
        <w:r w:rsidR="003A2E7C" w:rsidRPr="00AE78A9">
          <w:rPr>
            <w:rStyle w:val="ac"/>
            <w:rFonts w:hint="eastAsia"/>
            <w:noProof/>
          </w:rPr>
          <w:t>包装系统</w:t>
        </w:r>
        <w:r w:rsidR="003A2E7C" w:rsidRPr="00AE78A9">
          <w:rPr>
            <w:rStyle w:val="ac"/>
            <w:noProof/>
          </w:rPr>
          <w:t>.</w:t>
        </w:r>
        <w:r w:rsidR="003A2E7C">
          <w:rPr>
            <w:noProof/>
            <w:webHidden/>
          </w:rPr>
          <w:tab/>
        </w:r>
        <w:r>
          <w:rPr>
            <w:noProof/>
            <w:webHidden/>
          </w:rPr>
          <w:fldChar w:fldCharType="begin"/>
        </w:r>
        <w:r w:rsidR="003A2E7C">
          <w:rPr>
            <w:noProof/>
            <w:webHidden/>
          </w:rPr>
          <w:instrText xml:space="preserve"> PAGEREF _Toc405903675 \h </w:instrText>
        </w:r>
        <w:r>
          <w:rPr>
            <w:noProof/>
            <w:webHidden/>
          </w:rPr>
        </w:r>
        <w:r>
          <w:rPr>
            <w:noProof/>
            <w:webHidden/>
          </w:rPr>
          <w:fldChar w:fldCharType="separate"/>
        </w:r>
        <w:r w:rsidR="003A2E7C">
          <w:rPr>
            <w:noProof/>
            <w:webHidden/>
          </w:rPr>
          <w:t>9</w:t>
        </w:r>
        <w:r>
          <w:rPr>
            <w:noProof/>
            <w:webHidden/>
          </w:rPr>
          <w:fldChar w:fldCharType="end"/>
        </w:r>
      </w:hyperlink>
    </w:p>
    <w:p w:rsidR="003A2E7C" w:rsidRDefault="0096351A" w:rsidP="003A2E7C">
      <w:pPr>
        <w:pStyle w:val="20"/>
        <w:tabs>
          <w:tab w:val="right" w:leader="dot" w:pos="9061"/>
        </w:tabs>
        <w:ind w:firstLine="420"/>
        <w:rPr>
          <w:rFonts w:asciiTheme="minorHAnsi" w:eastAsiaTheme="minorEastAsia" w:hAnsiTheme="minorHAnsi" w:cstheme="minorBidi"/>
          <w:noProof/>
          <w:szCs w:val="22"/>
        </w:rPr>
      </w:pPr>
      <w:hyperlink w:anchor="_Toc405903676" w:history="1">
        <w:r w:rsidR="003A2E7C" w:rsidRPr="00AE78A9">
          <w:rPr>
            <w:rStyle w:val="ac"/>
            <w:noProof/>
          </w:rPr>
          <w:t>2.7</w:t>
        </w:r>
        <w:r w:rsidR="003A2E7C" w:rsidRPr="00AE78A9">
          <w:rPr>
            <w:rStyle w:val="ac"/>
            <w:rFonts w:hint="eastAsia"/>
            <w:noProof/>
          </w:rPr>
          <w:t>气动系统</w:t>
        </w:r>
        <w:r w:rsidR="003A2E7C">
          <w:rPr>
            <w:noProof/>
            <w:webHidden/>
          </w:rPr>
          <w:tab/>
        </w:r>
        <w:r>
          <w:rPr>
            <w:noProof/>
            <w:webHidden/>
          </w:rPr>
          <w:fldChar w:fldCharType="begin"/>
        </w:r>
        <w:r w:rsidR="003A2E7C">
          <w:rPr>
            <w:noProof/>
            <w:webHidden/>
          </w:rPr>
          <w:instrText xml:space="preserve"> PAGEREF _Toc405903676 \h </w:instrText>
        </w:r>
        <w:r>
          <w:rPr>
            <w:noProof/>
            <w:webHidden/>
          </w:rPr>
        </w:r>
        <w:r>
          <w:rPr>
            <w:noProof/>
            <w:webHidden/>
          </w:rPr>
          <w:fldChar w:fldCharType="separate"/>
        </w:r>
        <w:r w:rsidR="003A2E7C">
          <w:rPr>
            <w:noProof/>
            <w:webHidden/>
          </w:rPr>
          <w:t>10</w:t>
        </w:r>
        <w:r>
          <w:rPr>
            <w:noProof/>
            <w:webHidden/>
          </w:rPr>
          <w:fldChar w:fldCharType="end"/>
        </w:r>
      </w:hyperlink>
    </w:p>
    <w:p w:rsidR="003A2E7C" w:rsidRDefault="0096351A" w:rsidP="003A2E7C">
      <w:pPr>
        <w:pStyle w:val="20"/>
        <w:tabs>
          <w:tab w:val="right" w:leader="dot" w:pos="9061"/>
        </w:tabs>
        <w:ind w:firstLine="420"/>
        <w:rPr>
          <w:rFonts w:asciiTheme="minorHAnsi" w:eastAsiaTheme="minorEastAsia" w:hAnsiTheme="minorHAnsi" w:cstheme="minorBidi"/>
          <w:noProof/>
          <w:szCs w:val="22"/>
        </w:rPr>
      </w:pPr>
      <w:hyperlink w:anchor="_Toc405903677" w:history="1">
        <w:r w:rsidR="003A2E7C" w:rsidRPr="00AE78A9">
          <w:rPr>
            <w:rStyle w:val="ac"/>
            <w:noProof/>
          </w:rPr>
          <w:t>2.8</w:t>
        </w:r>
        <w:r w:rsidR="003A2E7C" w:rsidRPr="00AE78A9">
          <w:rPr>
            <w:rStyle w:val="ac"/>
            <w:rFonts w:hint="eastAsia"/>
            <w:noProof/>
          </w:rPr>
          <w:t>除尘系统</w:t>
        </w:r>
        <w:r w:rsidR="003A2E7C">
          <w:rPr>
            <w:noProof/>
            <w:webHidden/>
          </w:rPr>
          <w:tab/>
        </w:r>
        <w:r>
          <w:rPr>
            <w:noProof/>
            <w:webHidden/>
          </w:rPr>
          <w:fldChar w:fldCharType="begin"/>
        </w:r>
        <w:r w:rsidR="003A2E7C">
          <w:rPr>
            <w:noProof/>
            <w:webHidden/>
          </w:rPr>
          <w:instrText xml:space="preserve"> PAGEREF _Toc405903677 \h </w:instrText>
        </w:r>
        <w:r>
          <w:rPr>
            <w:noProof/>
            <w:webHidden/>
          </w:rPr>
        </w:r>
        <w:r>
          <w:rPr>
            <w:noProof/>
            <w:webHidden/>
          </w:rPr>
          <w:fldChar w:fldCharType="separate"/>
        </w:r>
        <w:r w:rsidR="003A2E7C">
          <w:rPr>
            <w:noProof/>
            <w:webHidden/>
          </w:rPr>
          <w:t>10</w:t>
        </w:r>
        <w:r>
          <w:rPr>
            <w:noProof/>
            <w:webHidden/>
          </w:rPr>
          <w:fldChar w:fldCharType="end"/>
        </w:r>
      </w:hyperlink>
    </w:p>
    <w:p w:rsidR="003A2E7C" w:rsidRDefault="0096351A" w:rsidP="003A2E7C">
      <w:pPr>
        <w:pStyle w:val="20"/>
        <w:tabs>
          <w:tab w:val="right" w:leader="dot" w:pos="9061"/>
        </w:tabs>
        <w:ind w:firstLine="420"/>
        <w:rPr>
          <w:rFonts w:asciiTheme="minorHAnsi" w:eastAsiaTheme="minorEastAsia" w:hAnsiTheme="minorHAnsi" w:cstheme="minorBidi"/>
          <w:noProof/>
          <w:szCs w:val="22"/>
        </w:rPr>
      </w:pPr>
      <w:hyperlink w:anchor="_Toc405903678" w:history="1">
        <w:r w:rsidR="003A2E7C" w:rsidRPr="00AE78A9">
          <w:rPr>
            <w:rStyle w:val="ac"/>
            <w:noProof/>
          </w:rPr>
          <w:t>2.9</w:t>
        </w:r>
        <w:r w:rsidR="003A2E7C" w:rsidRPr="00AE78A9">
          <w:rPr>
            <w:rStyle w:val="ac"/>
            <w:rFonts w:hint="eastAsia"/>
            <w:noProof/>
          </w:rPr>
          <w:t>电气控制系统</w:t>
        </w:r>
        <w:r w:rsidR="003A2E7C">
          <w:rPr>
            <w:noProof/>
            <w:webHidden/>
          </w:rPr>
          <w:tab/>
        </w:r>
        <w:r>
          <w:rPr>
            <w:noProof/>
            <w:webHidden/>
          </w:rPr>
          <w:fldChar w:fldCharType="begin"/>
        </w:r>
        <w:r w:rsidR="003A2E7C">
          <w:rPr>
            <w:noProof/>
            <w:webHidden/>
          </w:rPr>
          <w:instrText xml:space="preserve"> PAGEREF _Toc405903678 \h </w:instrText>
        </w:r>
        <w:r>
          <w:rPr>
            <w:noProof/>
            <w:webHidden/>
          </w:rPr>
        </w:r>
        <w:r>
          <w:rPr>
            <w:noProof/>
            <w:webHidden/>
          </w:rPr>
          <w:fldChar w:fldCharType="separate"/>
        </w:r>
        <w:r w:rsidR="003A2E7C">
          <w:rPr>
            <w:noProof/>
            <w:webHidden/>
          </w:rPr>
          <w:t>11</w:t>
        </w:r>
        <w:r>
          <w:rPr>
            <w:noProof/>
            <w:webHidden/>
          </w:rPr>
          <w:fldChar w:fldCharType="end"/>
        </w:r>
      </w:hyperlink>
    </w:p>
    <w:p w:rsidR="003A2E7C" w:rsidRDefault="0096351A" w:rsidP="003A2E7C">
      <w:pPr>
        <w:pStyle w:val="10"/>
        <w:tabs>
          <w:tab w:val="right" w:leader="dot" w:pos="9061"/>
        </w:tabs>
        <w:ind w:firstLine="420"/>
        <w:rPr>
          <w:rFonts w:asciiTheme="minorHAnsi" w:eastAsiaTheme="minorEastAsia" w:hAnsiTheme="minorHAnsi" w:cstheme="minorBidi"/>
          <w:noProof/>
          <w:szCs w:val="22"/>
        </w:rPr>
      </w:pPr>
      <w:hyperlink w:anchor="_Toc405903679" w:history="1">
        <w:r w:rsidR="003A2E7C" w:rsidRPr="00AE78A9">
          <w:rPr>
            <w:rStyle w:val="ac"/>
            <w:rFonts w:hint="eastAsia"/>
            <w:noProof/>
          </w:rPr>
          <w:t>附件一：电器功率清单</w:t>
        </w:r>
        <w:r w:rsidR="003A2E7C">
          <w:rPr>
            <w:noProof/>
            <w:webHidden/>
          </w:rPr>
          <w:tab/>
        </w:r>
        <w:r>
          <w:rPr>
            <w:noProof/>
            <w:webHidden/>
          </w:rPr>
          <w:fldChar w:fldCharType="begin"/>
        </w:r>
        <w:r w:rsidR="003A2E7C">
          <w:rPr>
            <w:noProof/>
            <w:webHidden/>
          </w:rPr>
          <w:instrText xml:space="preserve"> PAGEREF _Toc405903679 \h </w:instrText>
        </w:r>
        <w:r>
          <w:rPr>
            <w:noProof/>
            <w:webHidden/>
          </w:rPr>
        </w:r>
        <w:r>
          <w:rPr>
            <w:noProof/>
            <w:webHidden/>
          </w:rPr>
          <w:fldChar w:fldCharType="separate"/>
        </w:r>
        <w:r w:rsidR="003A2E7C">
          <w:rPr>
            <w:noProof/>
            <w:webHidden/>
          </w:rPr>
          <w:t>12</w:t>
        </w:r>
        <w:r>
          <w:rPr>
            <w:noProof/>
            <w:webHidden/>
          </w:rPr>
          <w:fldChar w:fldCharType="end"/>
        </w:r>
      </w:hyperlink>
    </w:p>
    <w:p w:rsidR="003A2E7C" w:rsidRDefault="0096351A" w:rsidP="003A2E7C">
      <w:pPr>
        <w:pStyle w:val="10"/>
        <w:tabs>
          <w:tab w:val="right" w:leader="dot" w:pos="9061"/>
        </w:tabs>
        <w:ind w:firstLine="420"/>
        <w:rPr>
          <w:rFonts w:asciiTheme="minorHAnsi" w:eastAsiaTheme="minorEastAsia" w:hAnsiTheme="minorHAnsi" w:cstheme="minorBidi"/>
          <w:noProof/>
          <w:szCs w:val="22"/>
        </w:rPr>
      </w:pPr>
      <w:hyperlink w:anchor="_Toc405903680" w:history="1">
        <w:r w:rsidR="003A2E7C" w:rsidRPr="00AE78A9">
          <w:rPr>
            <w:rStyle w:val="ac"/>
            <w:rFonts w:hint="eastAsia"/>
            <w:noProof/>
          </w:rPr>
          <w:t>附件二：整体平面图</w:t>
        </w:r>
        <w:r w:rsidR="003A2E7C">
          <w:rPr>
            <w:noProof/>
            <w:webHidden/>
          </w:rPr>
          <w:tab/>
        </w:r>
        <w:r>
          <w:rPr>
            <w:noProof/>
            <w:webHidden/>
          </w:rPr>
          <w:fldChar w:fldCharType="begin"/>
        </w:r>
        <w:r w:rsidR="003A2E7C">
          <w:rPr>
            <w:noProof/>
            <w:webHidden/>
          </w:rPr>
          <w:instrText xml:space="preserve"> PAGEREF _Toc405903680 \h </w:instrText>
        </w:r>
        <w:r>
          <w:rPr>
            <w:noProof/>
            <w:webHidden/>
          </w:rPr>
        </w:r>
        <w:r>
          <w:rPr>
            <w:noProof/>
            <w:webHidden/>
          </w:rPr>
          <w:fldChar w:fldCharType="separate"/>
        </w:r>
        <w:r w:rsidR="003A2E7C">
          <w:rPr>
            <w:noProof/>
            <w:webHidden/>
          </w:rPr>
          <w:t>14</w:t>
        </w:r>
        <w:r>
          <w:rPr>
            <w:noProof/>
            <w:webHidden/>
          </w:rPr>
          <w:fldChar w:fldCharType="end"/>
        </w:r>
      </w:hyperlink>
    </w:p>
    <w:p w:rsidR="008631A2" w:rsidRDefault="0096351A" w:rsidP="006A5CD2">
      <w:pPr>
        <w:ind w:firstLine="643"/>
        <w:jc w:val="center"/>
        <w:rPr>
          <w:b/>
          <w:sz w:val="32"/>
        </w:rPr>
      </w:pPr>
      <w:r>
        <w:rPr>
          <w:b/>
          <w:sz w:val="32"/>
        </w:rPr>
        <w:fldChar w:fldCharType="end"/>
      </w:r>
    </w:p>
    <w:p w:rsidR="008631A2" w:rsidRDefault="008631A2" w:rsidP="006A5CD2">
      <w:pPr>
        <w:ind w:firstLine="602"/>
        <w:jc w:val="center"/>
        <w:rPr>
          <w:rFonts w:ascii="宋体"/>
          <w:b/>
          <w:sz w:val="30"/>
        </w:rPr>
        <w:sectPr w:rsidR="008631A2" w:rsidSect="00DE06EE">
          <w:pgSz w:w="11907" w:h="16840" w:code="9"/>
          <w:pgMar w:top="1440" w:right="1418" w:bottom="1440" w:left="1418" w:header="567" w:footer="567" w:gutter="0"/>
          <w:pgNumType w:start="1"/>
          <w:cols w:space="425"/>
          <w:titlePg/>
          <w:docGrid w:type="lines" w:linePitch="338"/>
        </w:sectPr>
      </w:pPr>
    </w:p>
    <w:p w:rsidR="008631A2" w:rsidRDefault="008631A2" w:rsidP="006A5CD2">
      <w:pPr>
        <w:ind w:firstLine="600"/>
        <w:jc w:val="center"/>
        <w:rPr>
          <w:rFonts w:ascii="宋体"/>
          <w:b/>
          <w:sz w:val="30"/>
        </w:rPr>
      </w:pPr>
      <w:r w:rsidRPr="00B7470B">
        <w:rPr>
          <w:rFonts w:eastAsiaTheme="minorEastAsia" w:hint="eastAsia"/>
          <w:sz w:val="30"/>
          <w:szCs w:val="30"/>
        </w:rPr>
        <w:lastRenderedPageBreak/>
        <w:t>FH</w:t>
      </w:r>
      <w:r w:rsidR="0002375D">
        <w:rPr>
          <w:rFonts w:eastAsiaTheme="minorEastAsia" w:hint="eastAsia"/>
          <w:sz w:val="30"/>
          <w:szCs w:val="30"/>
        </w:rPr>
        <w:t>J2</w:t>
      </w:r>
      <w:r w:rsidRPr="00B7470B">
        <w:rPr>
          <w:rFonts w:eastAsiaTheme="minorEastAsia" w:hint="eastAsia"/>
          <w:sz w:val="30"/>
          <w:szCs w:val="30"/>
        </w:rPr>
        <w:t>0</w:t>
      </w:r>
      <w:r w:rsidRPr="00FE01BB">
        <w:rPr>
          <w:rFonts w:ascii="宋体" w:hint="eastAsia"/>
          <w:b/>
          <w:sz w:val="30"/>
        </w:rPr>
        <w:t>型干混砂浆搅拌设备</w:t>
      </w:r>
    </w:p>
    <w:p w:rsidR="008631A2" w:rsidRDefault="008631A2" w:rsidP="006A5CD2">
      <w:pPr>
        <w:spacing w:line="200" w:lineRule="atLeast"/>
        <w:ind w:firstLine="602"/>
        <w:jc w:val="center"/>
        <w:rPr>
          <w:rFonts w:ascii="宋体"/>
          <w:b/>
          <w:sz w:val="30"/>
        </w:rPr>
      </w:pPr>
      <w:r>
        <w:rPr>
          <w:rFonts w:ascii="宋体" w:hint="eastAsia"/>
          <w:b/>
          <w:sz w:val="30"/>
        </w:rPr>
        <w:t>技  术  规  格  书</w:t>
      </w:r>
    </w:p>
    <w:p w:rsidR="008631A2" w:rsidRPr="00D462C4" w:rsidRDefault="00B7470B" w:rsidP="006A5CD2">
      <w:pPr>
        <w:pStyle w:val="1"/>
        <w:ind w:firstLineChars="0" w:firstLine="0"/>
      </w:pPr>
      <w:bookmarkStart w:id="0" w:name="_Toc405903657"/>
      <w:r>
        <w:rPr>
          <w:rFonts w:hint="eastAsia"/>
        </w:rPr>
        <w:t>一、</w:t>
      </w:r>
      <w:r w:rsidR="008631A2">
        <w:rPr>
          <w:rFonts w:hint="eastAsia"/>
        </w:rPr>
        <w:t>理论</w:t>
      </w:r>
      <w:r w:rsidR="008631A2" w:rsidRPr="00D462C4">
        <w:rPr>
          <w:rFonts w:hint="eastAsia"/>
        </w:rPr>
        <w:t>生产能力（</w:t>
      </w:r>
      <w:r w:rsidR="008631A2">
        <w:rPr>
          <w:rFonts w:hint="eastAsia"/>
        </w:rPr>
        <w:t>理论</w:t>
      </w:r>
      <w:r w:rsidR="008631A2" w:rsidRPr="00D462C4">
        <w:rPr>
          <w:rFonts w:hint="eastAsia"/>
        </w:rPr>
        <w:t>产量、</w:t>
      </w:r>
      <w:r w:rsidR="008631A2">
        <w:rPr>
          <w:rFonts w:hint="eastAsia"/>
        </w:rPr>
        <w:t>理论</w:t>
      </w:r>
      <w:r w:rsidR="008631A2" w:rsidRPr="00D462C4">
        <w:rPr>
          <w:rFonts w:hint="eastAsia"/>
        </w:rPr>
        <w:t>生产率）</w:t>
      </w:r>
      <w:bookmarkEnd w:id="0"/>
    </w:p>
    <w:p w:rsidR="008631A2" w:rsidRPr="00202355" w:rsidRDefault="008631A2" w:rsidP="006A5CD2">
      <w:pPr>
        <w:ind w:firstLine="480"/>
        <w:rPr>
          <w:rFonts w:eastAsiaTheme="minorEastAsia"/>
          <w:sz w:val="24"/>
        </w:rPr>
      </w:pPr>
      <w:r w:rsidRPr="00202355">
        <w:rPr>
          <w:rFonts w:eastAsiaTheme="minorEastAsia" w:hint="eastAsia"/>
          <w:sz w:val="24"/>
        </w:rPr>
        <w:t>理论生产能力为</w:t>
      </w:r>
      <w:r w:rsidR="0002375D">
        <w:rPr>
          <w:rFonts w:eastAsiaTheme="minorEastAsia" w:hint="eastAsia"/>
          <w:sz w:val="24"/>
        </w:rPr>
        <w:t>2</w:t>
      </w:r>
      <w:r w:rsidRPr="00202355">
        <w:rPr>
          <w:rFonts w:eastAsiaTheme="minorEastAsia" w:hint="eastAsia"/>
          <w:sz w:val="24"/>
        </w:rPr>
        <w:t>0t/h</w:t>
      </w:r>
      <w:r w:rsidRPr="00202355">
        <w:rPr>
          <w:rFonts w:eastAsiaTheme="minorEastAsia" w:hint="eastAsia"/>
          <w:sz w:val="24"/>
        </w:rPr>
        <w:t>。</w:t>
      </w:r>
    </w:p>
    <w:p w:rsidR="00DE06EE" w:rsidRPr="000E288A" w:rsidRDefault="00B7470B" w:rsidP="006A5CD2">
      <w:pPr>
        <w:pStyle w:val="2"/>
        <w:ind w:firstLineChars="0" w:firstLine="0"/>
        <w:rPr>
          <w:rFonts w:ascii="Times New Roman" w:hAnsi="Times New Roman"/>
        </w:rPr>
      </w:pPr>
      <w:bookmarkStart w:id="1" w:name="_Toc405903658"/>
      <w:r w:rsidRPr="000E288A">
        <w:rPr>
          <w:rFonts w:ascii="Times New Roman" w:hAnsi="Times New Roman" w:hint="eastAsia"/>
        </w:rPr>
        <w:t>1.1</w:t>
      </w:r>
      <w:r w:rsidR="008631A2" w:rsidRPr="000E288A">
        <w:rPr>
          <w:rFonts w:ascii="Times New Roman" w:hint="eastAsia"/>
        </w:rPr>
        <w:t>与生产能力有关的条件：</w:t>
      </w:r>
      <w:bookmarkEnd w:id="1"/>
      <w:r w:rsidR="00C97669">
        <w:rPr>
          <w:rFonts w:ascii="Times New Roman" w:hint="eastAsia"/>
        </w:rPr>
        <w:t xml:space="preserve"> </w:t>
      </w:r>
    </w:p>
    <w:p w:rsidR="002430DC" w:rsidRDefault="008631A2" w:rsidP="006A5CD2">
      <w:pPr>
        <w:pStyle w:val="a7"/>
        <w:numPr>
          <w:ilvl w:val="0"/>
          <w:numId w:val="2"/>
        </w:numPr>
        <w:ind w:firstLineChars="0"/>
        <w:rPr>
          <w:rFonts w:eastAsiaTheme="minorEastAsia"/>
          <w:sz w:val="24"/>
        </w:rPr>
      </w:pPr>
      <w:r w:rsidRPr="002430DC">
        <w:rPr>
          <w:rFonts w:eastAsiaTheme="minorEastAsia" w:hint="eastAsia"/>
          <w:sz w:val="24"/>
        </w:rPr>
        <w:t>每批次</w:t>
      </w:r>
      <w:r w:rsidR="0002375D">
        <w:rPr>
          <w:rFonts w:eastAsiaTheme="minorEastAsia" w:hint="eastAsia"/>
          <w:sz w:val="24"/>
        </w:rPr>
        <w:t>1</w:t>
      </w:r>
      <w:r w:rsidRPr="002430DC">
        <w:rPr>
          <w:rFonts w:eastAsiaTheme="minorEastAsia" w:hint="eastAsia"/>
          <w:sz w:val="24"/>
        </w:rPr>
        <w:t>000kg</w:t>
      </w:r>
      <w:r w:rsidRPr="002430DC">
        <w:rPr>
          <w:rFonts w:eastAsiaTheme="minorEastAsia" w:hint="eastAsia"/>
          <w:sz w:val="24"/>
        </w:rPr>
        <w:t>，生产周期为</w:t>
      </w:r>
      <w:r w:rsidRPr="002430DC">
        <w:rPr>
          <w:rFonts w:eastAsiaTheme="minorEastAsia" w:hint="eastAsia"/>
          <w:sz w:val="24"/>
        </w:rPr>
        <w:t>180</w:t>
      </w:r>
      <w:r w:rsidR="009709E5">
        <w:rPr>
          <w:rFonts w:eastAsiaTheme="minorEastAsia" w:hint="eastAsia"/>
          <w:sz w:val="24"/>
        </w:rPr>
        <w:t>s</w:t>
      </w:r>
      <w:r w:rsidRPr="002430DC">
        <w:rPr>
          <w:rFonts w:eastAsiaTheme="minorEastAsia" w:hint="eastAsia"/>
          <w:sz w:val="24"/>
        </w:rPr>
        <w:t>；</w:t>
      </w:r>
    </w:p>
    <w:p w:rsidR="002430DC" w:rsidRDefault="008631A2" w:rsidP="006A5CD2">
      <w:pPr>
        <w:pStyle w:val="a7"/>
        <w:numPr>
          <w:ilvl w:val="0"/>
          <w:numId w:val="2"/>
        </w:numPr>
        <w:ind w:firstLineChars="0"/>
        <w:rPr>
          <w:rFonts w:eastAsiaTheme="minorEastAsia"/>
          <w:sz w:val="24"/>
        </w:rPr>
      </w:pPr>
      <w:r w:rsidRPr="000B5932">
        <w:rPr>
          <w:rFonts w:eastAsiaTheme="minorEastAsia" w:hint="eastAsia"/>
          <w:sz w:val="24"/>
          <w:highlight w:val="yellow"/>
        </w:rPr>
        <w:t>成品料</w:t>
      </w:r>
      <w:r w:rsidRPr="002430DC">
        <w:rPr>
          <w:rFonts w:eastAsiaTheme="minorEastAsia" w:hint="eastAsia"/>
          <w:sz w:val="24"/>
        </w:rPr>
        <w:t>符合</w:t>
      </w:r>
      <w:r w:rsidRPr="002430DC">
        <w:rPr>
          <w:rFonts w:eastAsiaTheme="minorEastAsia" w:hint="eastAsia"/>
          <w:sz w:val="24"/>
        </w:rPr>
        <w:t>GB/T 25181-2010</w:t>
      </w:r>
      <w:r w:rsidRPr="002430DC">
        <w:rPr>
          <w:rFonts w:eastAsiaTheme="minorEastAsia" w:hint="eastAsia"/>
          <w:sz w:val="24"/>
        </w:rPr>
        <w:t>《预拌砂浆》的要求</w:t>
      </w:r>
    </w:p>
    <w:p w:rsidR="008631A2" w:rsidRPr="002430DC" w:rsidRDefault="008631A2" w:rsidP="006A5CD2">
      <w:pPr>
        <w:pStyle w:val="a7"/>
        <w:numPr>
          <w:ilvl w:val="0"/>
          <w:numId w:val="2"/>
        </w:numPr>
        <w:ind w:firstLineChars="0"/>
        <w:rPr>
          <w:rFonts w:eastAsiaTheme="minorEastAsia"/>
          <w:sz w:val="24"/>
        </w:rPr>
      </w:pPr>
      <w:r w:rsidRPr="002430DC">
        <w:rPr>
          <w:rFonts w:eastAsiaTheme="minorEastAsia" w:hint="eastAsia"/>
          <w:sz w:val="24"/>
        </w:rPr>
        <w:t>原材料符合</w:t>
      </w:r>
      <w:r w:rsidR="00560BD8" w:rsidRPr="002430DC">
        <w:rPr>
          <w:rFonts w:eastAsiaTheme="minorEastAsia" w:hint="eastAsia"/>
          <w:sz w:val="24"/>
        </w:rPr>
        <w:t>GB/T 25181-2010</w:t>
      </w:r>
      <w:r w:rsidR="00560BD8" w:rsidRPr="002430DC">
        <w:rPr>
          <w:rFonts w:eastAsiaTheme="minorEastAsia" w:hint="eastAsia"/>
          <w:sz w:val="24"/>
        </w:rPr>
        <w:t>《预拌砂浆》要求：</w:t>
      </w:r>
    </w:p>
    <w:p w:rsidR="00560BD8" w:rsidRPr="00202355" w:rsidRDefault="00560BD8" w:rsidP="006A5CD2">
      <w:pPr>
        <w:pStyle w:val="a7"/>
        <w:numPr>
          <w:ilvl w:val="0"/>
          <w:numId w:val="3"/>
        </w:numPr>
        <w:ind w:left="0" w:firstLine="480"/>
        <w:rPr>
          <w:rFonts w:eastAsiaTheme="minorEastAsia"/>
          <w:sz w:val="24"/>
        </w:rPr>
      </w:pPr>
      <w:r w:rsidRPr="00202355">
        <w:rPr>
          <w:rFonts w:eastAsiaTheme="minorEastAsia" w:hint="eastAsia"/>
          <w:sz w:val="24"/>
        </w:rPr>
        <w:t>湿骨料性质：非粘性、外水分、料易散开，比热</w:t>
      </w:r>
      <w:r w:rsidRPr="00202355">
        <w:rPr>
          <w:rFonts w:eastAsiaTheme="minorEastAsia" w:hint="eastAsia"/>
          <w:sz w:val="24"/>
        </w:rPr>
        <w:t>0.84KJ/Kg</w:t>
      </w:r>
      <w:r w:rsidRPr="00202355">
        <w:rPr>
          <w:rFonts w:eastAsiaTheme="minorEastAsia" w:hint="eastAsia"/>
          <w:sz w:val="24"/>
        </w:rPr>
        <w:t>·</w:t>
      </w:r>
      <w:r w:rsidRPr="00202355">
        <w:rPr>
          <w:rFonts w:eastAsiaTheme="minorEastAsia" w:hint="eastAsia"/>
          <w:sz w:val="24"/>
          <w:vertAlign w:val="superscript"/>
        </w:rPr>
        <w:t>0</w:t>
      </w:r>
      <w:r w:rsidRPr="00202355">
        <w:rPr>
          <w:rFonts w:eastAsiaTheme="minorEastAsia" w:hint="eastAsia"/>
          <w:sz w:val="24"/>
        </w:rPr>
        <w:t>C</w:t>
      </w:r>
    </w:p>
    <w:p w:rsidR="00E75E5D" w:rsidRPr="00202355" w:rsidRDefault="00E75E5D" w:rsidP="006A5CD2">
      <w:pPr>
        <w:pStyle w:val="a7"/>
        <w:numPr>
          <w:ilvl w:val="0"/>
          <w:numId w:val="3"/>
        </w:numPr>
        <w:ind w:left="0" w:firstLine="480"/>
        <w:rPr>
          <w:rFonts w:eastAsiaTheme="minorEastAsia"/>
          <w:sz w:val="24"/>
        </w:rPr>
      </w:pPr>
      <w:r w:rsidRPr="00202355">
        <w:rPr>
          <w:rFonts w:eastAsiaTheme="minorEastAsia" w:hint="eastAsia"/>
          <w:sz w:val="24"/>
        </w:rPr>
        <w:t>细骨料不应含有粒径大于</w:t>
      </w:r>
      <w:r w:rsidRPr="00202355">
        <w:rPr>
          <w:rFonts w:eastAsiaTheme="minorEastAsia" w:hint="eastAsia"/>
          <w:sz w:val="24"/>
        </w:rPr>
        <w:t>4.75mm</w:t>
      </w:r>
      <w:r w:rsidRPr="00202355">
        <w:rPr>
          <w:rFonts w:eastAsiaTheme="minorEastAsia" w:hint="eastAsia"/>
          <w:sz w:val="24"/>
        </w:rPr>
        <w:t>的颗粒。天然砂含泥量应小于</w:t>
      </w:r>
      <w:r w:rsidRPr="00202355">
        <w:rPr>
          <w:rFonts w:eastAsiaTheme="minorEastAsia" w:hint="eastAsia"/>
          <w:sz w:val="24"/>
        </w:rPr>
        <w:t>5.0%</w:t>
      </w:r>
      <w:r w:rsidRPr="00202355">
        <w:rPr>
          <w:rFonts w:eastAsiaTheme="minorEastAsia" w:hint="eastAsia"/>
          <w:sz w:val="24"/>
        </w:rPr>
        <w:t>，泥块含量应小于</w:t>
      </w:r>
      <w:r w:rsidRPr="00202355">
        <w:rPr>
          <w:rFonts w:eastAsiaTheme="minorEastAsia" w:hint="eastAsia"/>
          <w:sz w:val="24"/>
        </w:rPr>
        <w:t>2.0%</w:t>
      </w:r>
      <w:r w:rsidRPr="00202355">
        <w:rPr>
          <w:rFonts w:eastAsiaTheme="minorEastAsia" w:hint="eastAsia"/>
          <w:sz w:val="24"/>
        </w:rPr>
        <w:t>，细骨料最大粒径应符合相应砂浆品种的要求。</w:t>
      </w:r>
    </w:p>
    <w:p w:rsidR="00BC20B7" w:rsidRPr="00202355" w:rsidRDefault="00A741AC" w:rsidP="006A5CD2">
      <w:pPr>
        <w:pStyle w:val="a7"/>
        <w:numPr>
          <w:ilvl w:val="0"/>
          <w:numId w:val="2"/>
        </w:numPr>
        <w:ind w:firstLineChars="0"/>
        <w:rPr>
          <w:rFonts w:eastAsiaTheme="minorEastAsia"/>
          <w:sz w:val="24"/>
        </w:rPr>
      </w:pPr>
      <w:r w:rsidRPr="00202355">
        <w:rPr>
          <w:rFonts w:eastAsiaTheme="minorEastAsia" w:hint="eastAsia"/>
          <w:sz w:val="24"/>
        </w:rPr>
        <w:t>烘干机</w:t>
      </w:r>
      <w:r w:rsidR="00E828A5" w:rsidRPr="00202355">
        <w:rPr>
          <w:rFonts w:eastAsiaTheme="minorEastAsia" w:hint="eastAsia"/>
          <w:sz w:val="24"/>
        </w:rPr>
        <w:t>出</w:t>
      </w:r>
      <w:r w:rsidRPr="00202355">
        <w:rPr>
          <w:rFonts w:eastAsiaTheme="minorEastAsia" w:hint="eastAsia"/>
          <w:sz w:val="24"/>
        </w:rPr>
        <w:t>料端温度≤</w:t>
      </w:r>
      <w:r w:rsidRPr="00202355">
        <w:rPr>
          <w:rFonts w:eastAsiaTheme="minorEastAsia" w:hint="eastAsia"/>
          <w:sz w:val="24"/>
        </w:rPr>
        <w:t>65</w:t>
      </w:r>
      <w:r w:rsidRPr="00202355">
        <w:rPr>
          <w:rFonts w:eastAsiaTheme="minorEastAsia" w:hint="eastAsia"/>
          <w:sz w:val="24"/>
        </w:rPr>
        <w:t>℃</w:t>
      </w:r>
    </w:p>
    <w:p w:rsidR="003712E4" w:rsidRPr="00202355" w:rsidRDefault="003712E4" w:rsidP="00DF778E">
      <w:pPr>
        <w:pStyle w:val="a7"/>
        <w:numPr>
          <w:ilvl w:val="0"/>
          <w:numId w:val="2"/>
        </w:numPr>
        <w:ind w:firstLineChars="0"/>
        <w:rPr>
          <w:rFonts w:eastAsiaTheme="minorEastAsia"/>
        </w:rPr>
      </w:pPr>
      <w:r w:rsidRPr="00202355">
        <w:rPr>
          <w:rFonts w:eastAsiaTheme="minorEastAsia" w:hint="eastAsia"/>
          <w:sz w:val="24"/>
        </w:rPr>
        <w:t>环境</w:t>
      </w:r>
      <w:r w:rsidR="00716221" w:rsidRPr="00202355">
        <w:rPr>
          <w:rFonts w:eastAsiaTheme="minorEastAsia" w:hint="eastAsia"/>
          <w:sz w:val="24"/>
        </w:rPr>
        <w:t>温度</w:t>
      </w:r>
      <w:r w:rsidRPr="00202355">
        <w:rPr>
          <w:rFonts w:eastAsiaTheme="minorEastAsia" w:hint="eastAsia"/>
          <w:sz w:val="24"/>
        </w:rPr>
        <w:t>20</w:t>
      </w:r>
      <w:r w:rsidR="00716221" w:rsidRPr="00202355">
        <w:rPr>
          <w:rFonts w:eastAsiaTheme="minorEastAsia" w:hint="eastAsia"/>
          <w:sz w:val="24"/>
        </w:rPr>
        <w:t>℃</w:t>
      </w:r>
    </w:p>
    <w:p w:rsidR="003712E4" w:rsidRPr="00202355" w:rsidRDefault="003712E4" w:rsidP="00DF778E">
      <w:pPr>
        <w:pStyle w:val="a7"/>
        <w:numPr>
          <w:ilvl w:val="0"/>
          <w:numId w:val="2"/>
        </w:numPr>
        <w:ind w:firstLineChars="0"/>
        <w:rPr>
          <w:rFonts w:eastAsiaTheme="minorEastAsia"/>
        </w:rPr>
      </w:pPr>
      <w:r w:rsidRPr="00DF778E">
        <w:rPr>
          <w:rFonts w:eastAsiaTheme="minorEastAsia" w:hint="eastAsia"/>
          <w:sz w:val="24"/>
        </w:rPr>
        <w:t>标准大气压</w:t>
      </w:r>
      <w:r w:rsidRPr="00202355">
        <w:rPr>
          <w:rFonts w:eastAsiaTheme="minorEastAsia" w:hAnsi="宋体" w:hint="eastAsia"/>
          <w:sz w:val="24"/>
        </w:rPr>
        <w:t>，无雨，风速不大于</w:t>
      </w:r>
      <w:r w:rsidRPr="00202355">
        <w:rPr>
          <w:rFonts w:eastAsiaTheme="minorEastAsia" w:hint="eastAsia"/>
          <w:sz w:val="24"/>
        </w:rPr>
        <w:t xml:space="preserve">3.0m/s, </w:t>
      </w:r>
    </w:p>
    <w:p w:rsidR="002430DC" w:rsidRPr="002430DC" w:rsidRDefault="003712E4" w:rsidP="00DF778E">
      <w:pPr>
        <w:pStyle w:val="a7"/>
        <w:numPr>
          <w:ilvl w:val="0"/>
          <w:numId w:val="2"/>
        </w:numPr>
        <w:ind w:firstLineChars="0"/>
        <w:rPr>
          <w:rFonts w:eastAsiaTheme="minorEastAsia"/>
        </w:rPr>
      </w:pPr>
      <w:r w:rsidRPr="00202355">
        <w:rPr>
          <w:rFonts w:eastAsiaTheme="minorEastAsia" w:hint="eastAsia"/>
          <w:sz w:val="24"/>
        </w:rPr>
        <w:t>湿砂平均含水量≤</w:t>
      </w:r>
      <w:r w:rsidRPr="00202355">
        <w:rPr>
          <w:rFonts w:eastAsiaTheme="minorEastAsia" w:hint="eastAsia"/>
          <w:sz w:val="24"/>
        </w:rPr>
        <w:t>7%</w:t>
      </w:r>
      <w:r w:rsidRPr="00202355">
        <w:rPr>
          <w:rFonts w:eastAsiaTheme="minorEastAsia" w:hint="eastAsia"/>
          <w:sz w:val="24"/>
        </w:rPr>
        <w:t>（平均含水量只是指材料表面的含水量，材料内部的含水量将会降低干燥筒的生产能力）；</w:t>
      </w:r>
    </w:p>
    <w:p w:rsidR="003712E4" w:rsidRPr="002430DC" w:rsidRDefault="0033397C" w:rsidP="00DF778E">
      <w:pPr>
        <w:pStyle w:val="a7"/>
        <w:numPr>
          <w:ilvl w:val="0"/>
          <w:numId w:val="2"/>
        </w:numPr>
        <w:ind w:firstLineChars="0"/>
        <w:rPr>
          <w:rFonts w:eastAsiaTheme="minorEastAsia"/>
        </w:rPr>
      </w:pPr>
      <w:r w:rsidRPr="002430DC">
        <w:rPr>
          <w:rFonts w:eastAsiaTheme="minorEastAsia" w:hint="eastAsia"/>
          <w:sz w:val="24"/>
          <w:szCs w:val="24"/>
        </w:rPr>
        <w:t>应能在下列</w:t>
      </w:r>
      <w:r w:rsidRPr="002430DC">
        <w:rPr>
          <w:rFonts w:eastAsiaTheme="minorEastAsia" w:hint="eastAsia"/>
          <w:sz w:val="24"/>
        </w:rPr>
        <w:t>环境</w:t>
      </w:r>
      <w:r w:rsidRPr="002430DC">
        <w:rPr>
          <w:rFonts w:eastAsiaTheme="minorEastAsia" w:hint="eastAsia"/>
          <w:sz w:val="24"/>
          <w:szCs w:val="24"/>
        </w:rPr>
        <w:t>下正常工作：</w:t>
      </w:r>
    </w:p>
    <w:p w:rsidR="0033397C" w:rsidRPr="00202355" w:rsidRDefault="0033397C" w:rsidP="006A5CD2">
      <w:pPr>
        <w:pStyle w:val="a7"/>
        <w:numPr>
          <w:ilvl w:val="0"/>
          <w:numId w:val="6"/>
        </w:numPr>
        <w:ind w:left="0" w:firstLine="480"/>
        <w:rPr>
          <w:rFonts w:eastAsiaTheme="minorEastAsia"/>
          <w:sz w:val="24"/>
          <w:szCs w:val="24"/>
        </w:rPr>
      </w:pPr>
      <w:r w:rsidRPr="00202355">
        <w:rPr>
          <w:rFonts w:eastAsiaTheme="minorEastAsia" w:hint="eastAsia"/>
          <w:sz w:val="24"/>
          <w:szCs w:val="24"/>
        </w:rPr>
        <w:t>温度</w:t>
      </w:r>
      <w:r w:rsidRPr="00202355">
        <w:rPr>
          <w:rFonts w:eastAsiaTheme="minorEastAsia" w:hint="eastAsia"/>
          <w:sz w:val="24"/>
          <w:szCs w:val="24"/>
        </w:rPr>
        <w:t>0</w:t>
      </w:r>
      <w:r w:rsidRPr="00202355">
        <w:rPr>
          <w:rFonts w:eastAsiaTheme="minorEastAsia" w:hint="eastAsia"/>
          <w:sz w:val="24"/>
          <w:szCs w:val="24"/>
        </w:rPr>
        <w:t>℃—</w:t>
      </w:r>
      <w:r w:rsidR="00124463">
        <w:rPr>
          <w:rFonts w:eastAsiaTheme="minorEastAsia" w:hint="eastAsia"/>
          <w:sz w:val="24"/>
          <w:szCs w:val="24"/>
        </w:rPr>
        <w:t>4</w:t>
      </w:r>
      <w:r w:rsidRPr="00202355">
        <w:rPr>
          <w:rFonts w:eastAsiaTheme="minorEastAsia" w:hint="eastAsia"/>
          <w:sz w:val="24"/>
          <w:szCs w:val="24"/>
        </w:rPr>
        <w:t>0</w:t>
      </w:r>
      <w:r w:rsidRPr="00202355">
        <w:rPr>
          <w:rFonts w:eastAsiaTheme="minorEastAsia" w:hint="eastAsia"/>
          <w:sz w:val="24"/>
          <w:szCs w:val="24"/>
        </w:rPr>
        <w:t>℃</w:t>
      </w:r>
    </w:p>
    <w:p w:rsidR="0033397C" w:rsidRPr="00202355" w:rsidRDefault="0033397C" w:rsidP="006A5CD2">
      <w:pPr>
        <w:pStyle w:val="a7"/>
        <w:numPr>
          <w:ilvl w:val="0"/>
          <w:numId w:val="6"/>
        </w:numPr>
        <w:ind w:left="0" w:firstLine="480"/>
        <w:rPr>
          <w:rFonts w:eastAsiaTheme="minorEastAsia"/>
          <w:sz w:val="24"/>
          <w:szCs w:val="24"/>
        </w:rPr>
      </w:pPr>
      <w:r w:rsidRPr="00202355">
        <w:rPr>
          <w:rFonts w:eastAsiaTheme="minorEastAsia" w:hint="eastAsia"/>
          <w:sz w:val="24"/>
          <w:szCs w:val="24"/>
        </w:rPr>
        <w:t>相对湿度不大于</w:t>
      </w:r>
      <w:r w:rsidRPr="00202355">
        <w:rPr>
          <w:rFonts w:eastAsiaTheme="minorEastAsia" w:hint="eastAsia"/>
          <w:sz w:val="24"/>
          <w:szCs w:val="24"/>
        </w:rPr>
        <w:t>90%</w:t>
      </w:r>
    </w:p>
    <w:p w:rsidR="0033397C" w:rsidRPr="00202355" w:rsidRDefault="0033397C" w:rsidP="006A5CD2">
      <w:pPr>
        <w:pStyle w:val="a7"/>
        <w:numPr>
          <w:ilvl w:val="0"/>
          <w:numId w:val="6"/>
        </w:numPr>
        <w:ind w:left="0" w:firstLine="480"/>
        <w:rPr>
          <w:rFonts w:eastAsiaTheme="minorEastAsia"/>
          <w:sz w:val="24"/>
          <w:szCs w:val="24"/>
        </w:rPr>
      </w:pPr>
      <w:r w:rsidRPr="00202355">
        <w:rPr>
          <w:rFonts w:eastAsiaTheme="minorEastAsia" w:hint="eastAsia"/>
          <w:sz w:val="24"/>
          <w:szCs w:val="24"/>
        </w:rPr>
        <w:t>雪载不大于</w:t>
      </w:r>
      <w:r w:rsidRPr="00202355">
        <w:rPr>
          <w:rFonts w:eastAsiaTheme="minorEastAsia" w:hint="eastAsia"/>
          <w:sz w:val="24"/>
          <w:szCs w:val="24"/>
        </w:rPr>
        <w:t>800Pa</w:t>
      </w:r>
    </w:p>
    <w:p w:rsidR="0033397C" w:rsidRPr="00202355" w:rsidRDefault="0033397C" w:rsidP="006A5CD2">
      <w:pPr>
        <w:pStyle w:val="a7"/>
        <w:numPr>
          <w:ilvl w:val="0"/>
          <w:numId w:val="6"/>
        </w:numPr>
        <w:ind w:left="0" w:firstLine="480"/>
        <w:rPr>
          <w:rFonts w:eastAsiaTheme="minorEastAsia"/>
          <w:sz w:val="24"/>
          <w:szCs w:val="24"/>
        </w:rPr>
      </w:pPr>
      <w:r w:rsidRPr="00202355">
        <w:rPr>
          <w:rFonts w:eastAsiaTheme="minorEastAsia" w:hint="eastAsia"/>
          <w:sz w:val="24"/>
          <w:szCs w:val="24"/>
        </w:rPr>
        <w:t>风载不大于</w:t>
      </w:r>
      <w:r w:rsidRPr="00202355">
        <w:rPr>
          <w:rFonts w:eastAsiaTheme="minorEastAsia" w:hint="eastAsia"/>
          <w:sz w:val="24"/>
          <w:szCs w:val="24"/>
        </w:rPr>
        <w:t>700Pa</w:t>
      </w:r>
    </w:p>
    <w:p w:rsidR="0033397C" w:rsidRPr="00202355" w:rsidRDefault="0033397C" w:rsidP="006A5CD2">
      <w:pPr>
        <w:pStyle w:val="a7"/>
        <w:numPr>
          <w:ilvl w:val="0"/>
          <w:numId w:val="6"/>
        </w:numPr>
        <w:ind w:left="0" w:firstLine="480"/>
        <w:rPr>
          <w:rFonts w:eastAsiaTheme="minorEastAsia"/>
          <w:sz w:val="24"/>
          <w:szCs w:val="24"/>
        </w:rPr>
      </w:pPr>
      <w:r w:rsidRPr="00202355">
        <w:rPr>
          <w:rFonts w:eastAsiaTheme="minorEastAsia" w:hint="eastAsia"/>
          <w:sz w:val="24"/>
          <w:szCs w:val="24"/>
        </w:rPr>
        <w:t>海拔不大于</w:t>
      </w:r>
      <w:r w:rsidRPr="00202355">
        <w:rPr>
          <w:rFonts w:eastAsiaTheme="minorEastAsia" w:hint="eastAsia"/>
          <w:sz w:val="24"/>
          <w:szCs w:val="24"/>
        </w:rPr>
        <w:t>2000m</w:t>
      </w:r>
    </w:p>
    <w:p w:rsidR="00392FFF" w:rsidRPr="00202355" w:rsidRDefault="00B7470B" w:rsidP="006A5CD2">
      <w:pPr>
        <w:pStyle w:val="1"/>
        <w:ind w:firstLineChars="0" w:firstLine="0"/>
      </w:pPr>
      <w:bookmarkStart w:id="2" w:name="_Toc405903659"/>
      <w:r>
        <w:rPr>
          <w:rFonts w:hint="eastAsia"/>
        </w:rPr>
        <w:t>二、</w:t>
      </w:r>
      <w:r w:rsidR="00392FFF" w:rsidRPr="00202355">
        <w:rPr>
          <w:rFonts w:hint="eastAsia"/>
        </w:rPr>
        <w:t>结构原理及主要性能参数</w:t>
      </w:r>
      <w:bookmarkEnd w:id="2"/>
    </w:p>
    <w:p w:rsidR="00392FFF" w:rsidRPr="000E288A" w:rsidRDefault="0082559E" w:rsidP="006A5CD2">
      <w:pPr>
        <w:pStyle w:val="2"/>
        <w:ind w:firstLineChars="0" w:firstLine="0"/>
        <w:rPr>
          <w:rFonts w:ascii="Times New Roman" w:hAnsi="Times New Roman"/>
        </w:rPr>
      </w:pPr>
      <w:bookmarkStart w:id="3" w:name="_Toc405903660"/>
      <w:r w:rsidRPr="000E288A">
        <w:rPr>
          <w:rFonts w:ascii="Times New Roman" w:hAnsi="Times New Roman" w:cs="Times New Roman"/>
        </w:rPr>
        <w:t>2.1</w:t>
      </w:r>
      <w:r w:rsidR="00392FFF" w:rsidRPr="000E288A">
        <w:rPr>
          <w:rFonts w:ascii="Times New Roman" w:hint="eastAsia"/>
        </w:rPr>
        <w:t>湿砂烘干系统</w:t>
      </w:r>
      <w:bookmarkEnd w:id="3"/>
    </w:p>
    <w:p w:rsidR="00392FFF" w:rsidRPr="00202355" w:rsidRDefault="00392FFF" w:rsidP="006A5CD2">
      <w:pPr>
        <w:ind w:firstLine="480"/>
        <w:rPr>
          <w:rFonts w:eastAsiaTheme="minorEastAsia"/>
          <w:sz w:val="24"/>
          <w:szCs w:val="24"/>
        </w:rPr>
      </w:pPr>
      <w:r w:rsidRPr="00202355">
        <w:rPr>
          <w:rFonts w:eastAsiaTheme="minorEastAsia" w:hint="eastAsia"/>
          <w:sz w:val="24"/>
          <w:szCs w:val="24"/>
        </w:rPr>
        <w:t>湿砂烘干系统主要由上煤上砂系统、干燥滚筒总成、沸腾炉和除尘器组成，</w:t>
      </w:r>
      <w:r w:rsidR="00856DEF" w:rsidRPr="00202355">
        <w:rPr>
          <w:rFonts w:eastAsiaTheme="minorEastAsia" w:hint="eastAsia"/>
          <w:sz w:val="24"/>
          <w:szCs w:val="24"/>
        </w:rPr>
        <w:t>功能是</w:t>
      </w:r>
      <w:r w:rsidR="00E67E46" w:rsidRPr="00202355">
        <w:rPr>
          <w:rFonts w:eastAsiaTheme="minorEastAsia" w:hint="eastAsia"/>
          <w:sz w:val="24"/>
          <w:szCs w:val="24"/>
        </w:rPr>
        <w:t>将湿砂烘干至含水量＜</w:t>
      </w:r>
      <w:r w:rsidR="00E67E46" w:rsidRPr="00202355">
        <w:rPr>
          <w:rFonts w:eastAsiaTheme="minorEastAsia" w:hint="eastAsia"/>
          <w:sz w:val="24"/>
          <w:szCs w:val="24"/>
        </w:rPr>
        <w:t>0.5%</w:t>
      </w:r>
      <w:r w:rsidR="00FF73A1">
        <w:rPr>
          <w:rFonts w:eastAsiaTheme="minorEastAsia" w:hint="eastAsia"/>
          <w:sz w:val="24"/>
          <w:szCs w:val="24"/>
        </w:rPr>
        <w:t>,</w:t>
      </w:r>
      <w:r w:rsidR="00FF73A1">
        <w:rPr>
          <w:rFonts w:eastAsiaTheme="minorEastAsia" w:hint="eastAsia"/>
          <w:sz w:val="24"/>
          <w:szCs w:val="24"/>
        </w:rPr>
        <w:t>除尘收集的粉料回收利用。</w:t>
      </w:r>
    </w:p>
    <w:p w:rsidR="00762091" w:rsidRPr="00202355" w:rsidRDefault="0082559E" w:rsidP="006A5CD2">
      <w:pPr>
        <w:pStyle w:val="3"/>
        <w:ind w:firstLineChars="0" w:firstLine="0"/>
      </w:pPr>
      <w:bookmarkStart w:id="4" w:name="_Toc405903661"/>
      <w:r>
        <w:rPr>
          <w:rFonts w:hint="eastAsia"/>
        </w:rPr>
        <w:lastRenderedPageBreak/>
        <w:t>2.1.1</w:t>
      </w:r>
      <w:r w:rsidR="00762091" w:rsidRPr="00202355">
        <w:rPr>
          <w:rFonts w:hint="eastAsia"/>
        </w:rPr>
        <w:t>上煤上砂系统</w:t>
      </w:r>
      <w:bookmarkEnd w:id="4"/>
    </w:p>
    <w:p w:rsidR="00762091" w:rsidRDefault="00762091" w:rsidP="006A5CD2">
      <w:pPr>
        <w:ind w:firstLine="480"/>
        <w:rPr>
          <w:rFonts w:eastAsiaTheme="minorEastAsia"/>
        </w:rPr>
      </w:pPr>
      <w:r w:rsidRPr="00202355">
        <w:rPr>
          <w:rFonts w:eastAsiaTheme="minorEastAsia" w:hint="eastAsia"/>
          <w:sz w:val="24"/>
          <w:szCs w:val="24"/>
        </w:rPr>
        <w:t>主要由上煤斗、上煤皮带、上煤提升机、上砂斗、上砂皮带和上砂提升机组成，功能是实现湿砂的全自动上料和烘干燃料的自动供给</w:t>
      </w:r>
      <w:r w:rsidRPr="00202355">
        <w:rPr>
          <w:rFonts w:eastAsiaTheme="minorEastAsia" w:hint="eastAsia"/>
        </w:rPr>
        <w:t>。</w:t>
      </w:r>
    </w:p>
    <w:p w:rsidR="00D416AF" w:rsidRPr="00202355" w:rsidRDefault="00D416AF" w:rsidP="005565E7">
      <w:pPr>
        <w:ind w:firstLineChars="0" w:firstLine="0"/>
        <w:jc w:val="center"/>
        <w:rPr>
          <w:rFonts w:eastAsiaTheme="minorEastAsia"/>
        </w:rPr>
      </w:pPr>
      <w:r>
        <w:rPr>
          <w:rFonts w:eastAsiaTheme="minorEastAsia" w:hint="eastAsia"/>
        </w:rPr>
        <w:t>表</w:t>
      </w:r>
      <w:r>
        <w:rPr>
          <w:rFonts w:eastAsiaTheme="minorEastAsia" w:hint="eastAsia"/>
        </w:rPr>
        <w:t>1</w:t>
      </w:r>
      <w:r>
        <w:rPr>
          <w:rFonts w:eastAsiaTheme="minorEastAsia" w:hint="eastAsia"/>
        </w:rPr>
        <w:t>、上煤上砂斗参数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3356"/>
        <w:gridCol w:w="3357"/>
      </w:tblGrid>
      <w:tr w:rsidR="00F1147F" w:rsidRPr="00202355" w:rsidTr="00032253">
        <w:trPr>
          <w:jc w:val="center"/>
        </w:trPr>
        <w:tc>
          <w:tcPr>
            <w:tcW w:w="1284" w:type="dxa"/>
            <w:vAlign w:val="center"/>
          </w:tcPr>
          <w:p w:rsidR="00F1147F" w:rsidRPr="003E166F" w:rsidRDefault="00F1147F" w:rsidP="006A5CD2">
            <w:pPr>
              <w:ind w:firstLineChars="0" w:firstLine="0"/>
              <w:jc w:val="center"/>
              <w:rPr>
                <w:rFonts w:eastAsiaTheme="minorEastAsia"/>
                <w:szCs w:val="21"/>
              </w:rPr>
            </w:pPr>
          </w:p>
        </w:tc>
        <w:tc>
          <w:tcPr>
            <w:tcW w:w="3356" w:type="dxa"/>
            <w:vAlign w:val="center"/>
          </w:tcPr>
          <w:p w:rsidR="00F1147F" w:rsidRPr="003E166F" w:rsidRDefault="00F1147F" w:rsidP="006A5CD2">
            <w:pPr>
              <w:ind w:firstLineChars="0" w:firstLine="0"/>
              <w:jc w:val="center"/>
              <w:rPr>
                <w:rFonts w:eastAsiaTheme="minorEastAsia"/>
                <w:szCs w:val="21"/>
              </w:rPr>
            </w:pPr>
            <w:r w:rsidRPr="003E166F">
              <w:rPr>
                <w:rFonts w:eastAsiaTheme="minorEastAsia" w:hint="eastAsia"/>
                <w:szCs w:val="21"/>
              </w:rPr>
              <w:t>上煤斗</w:t>
            </w:r>
          </w:p>
        </w:tc>
        <w:tc>
          <w:tcPr>
            <w:tcW w:w="3357" w:type="dxa"/>
            <w:vAlign w:val="center"/>
          </w:tcPr>
          <w:p w:rsidR="00F1147F" w:rsidRPr="003E166F" w:rsidRDefault="00F1147F" w:rsidP="006A5CD2">
            <w:pPr>
              <w:ind w:firstLineChars="0" w:firstLine="0"/>
              <w:jc w:val="center"/>
              <w:rPr>
                <w:rFonts w:eastAsiaTheme="minorEastAsia"/>
                <w:szCs w:val="21"/>
              </w:rPr>
            </w:pPr>
            <w:r w:rsidRPr="003E166F">
              <w:rPr>
                <w:rFonts w:eastAsiaTheme="minorEastAsia" w:hint="eastAsia"/>
                <w:szCs w:val="21"/>
              </w:rPr>
              <w:t>上砂斗</w:t>
            </w:r>
          </w:p>
        </w:tc>
      </w:tr>
      <w:tr w:rsidR="00F1147F" w:rsidRPr="00202355" w:rsidTr="00032253">
        <w:trPr>
          <w:jc w:val="center"/>
        </w:trPr>
        <w:tc>
          <w:tcPr>
            <w:tcW w:w="1284" w:type="dxa"/>
            <w:vAlign w:val="center"/>
          </w:tcPr>
          <w:p w:rsidR="00F1147F" w:rsidRPr="003E166F" w:rsidRDefault="00F1147F" w:rsidP="006A5CD2">
            <w:pPr>
              <w:ind w:firstLineChars="0" w:firstLine="0"/>
              <w:jc w:val="center"/>
              <w:rPr>
                <w:rFonts w:eastAsiaTheme="minorEastAsia"/>
                <w:szCs w:val="21"/>
              </w:rPr>
            </w:pPr>
            <w:r w:rsidRPr="003E166F">
              <w:rPr>
                <w:rFonts w:eastAsiaTheme="minorEastAsia" w:hint="eastAsia"/>
                <w:szCs w:val="21"/>
              </w:rPr>
              <w:t>数量</w:t>
            </w:r>
          </w:p>
        </w:tc>
        <w:tc>
          <w:tcPr>
            <w:tcW w:w="3356" w:type="dxa"/>
            <w:vAlign w:val="center"/>
          </w:tcPr>
          <w:p w:rsidR="00F1147F" w:rsidRPr="003E166F" w:rsidRDefault="00F1147F" w:rsidP="006A5CD2">
            <w:pPr>
              <w:ind w:firstLineChars="0" w:firstLine="0"/>
              <w:jc w:val="center"/>
              <w:rPr>
                <w:rFonts w:eastAsiaTheme="minorEastAsia"/>
                <w:szCs w:val="21"/>
              </w:rPr>
            </w:pPr>
            <w:r w:rsidRPr="003E166F">
              <w:rPr>
                <w:rFonts w:eastAsiaTheme="minorEastAsia" w:hint="eastAsia"/>
                <w:szCs w:val="21"/>
              </w:rPr>
              <w:t>1</w:t>
            </w:r>
          </w:p>
        </w:tc>
        <w:tc>
          <w:tcPr>
            <w:tcW w:w="3357" w:type="dxa"/>
            <w:vAlign w:val="center"/>
          </w:tcPr>
          <w:p w:rsidR="00F1147F" w:rsidRPr="003E166F" w:rsidRDefault="00F1147F" w:rsidP="006A5CD2">
            <w:pPr>
              <w:ind w:firstLineChars="0" w:firstLine="0"/>
              <w:jc w:val="center"/>
              <w:rPr>
                <w:rFonts w:eastAsiaTheme="minorEastAsia"/>
                <w:szCs w:val="21"/>
              </w:rPr>
            </w:pPr>
            <w:r w:rsidRPr="003E166F">
              <w:rPr>
                <w:rFonts w:eastAsiaTheme="minorEastAsia" w:hint="eastAsia"/>
                <w:szCs w:val="21"/>
              </w:rPr>
              <w:t>1</w:t>
            </w:r>
          </w:p>
        </w:tc>
      </w:tr>
      <w:tr w:rsidR="00F1147F" w:rsidRPr="00202355" w:rsidTr="00032253">
        <w:trPr>
          <w:jc w:val="center"/>
        </w:trPr>
        <w:tc>
          <w:tcPr>
            <w:tcW w:w="1284" w:type="dxa"/>
            <w:vAlign w:val="center"/>
          </w:tcPr>
          <w:p w:rsidR="00F1147F" w:rsidRPr="003E166F" w:rsidRDefault="00F1147F" w:rsidP="006A5CD2">
            <w:pPr>
              <w:ind w:firstLineChars="0" w:firstLine="0"/>
              <w:jc w:val="center"/>
              <w:rPr>
                <w:rFonts w:eastAsiaTheme="minorEastAsia"/>
                <w:szCs w:val="21"/>
              </w:rPr>
            </w:pPr>
            <w:r w:rsidRPr="003E166F">
              <w:rPr>
                <w:rFonts w:eastAsiaTheme="minorEastAsia" w:hint="eastAsia"/>
                <w:szCs w:val="21"/>
              </w:rPr>
              <w:t>容量</w:t>
            </w:r>
          </w:p>
        </w:tc>
        <w:tc>
          <w:tcPr>
            <w:tcW w:w="6713" w:type="dxa"/>
            <w:gridSpan w:val="2"/>
            <w:vAlign w:val="center"/>
          </w:tcPr>
          <w:p w:rsidR="00F1147F" w:rsidRPr="003E166F" w:rsidRDefault="00F1147F" w:rsidP="006A5CD2">
            <w:pPr>
              <w:ind w:firstLineChars="0" w:firstLine="0"/>
              <w:rPr>
                <w:rFonts w:eastAsiaTheme="minorEastAsia"/>
                <w:szCs w:val="21"/>
              </w:rPr>
            </w:pPr>
            <w:r w:rsidRPr="003E166F">
              <w:rPr>
                <w:rFonts w:eastAsiaTheme="minorEastAsia" w:hint="eastAsia"/>
                <w:szCs w:val="21"/>
              </w:rPr>
              <w:t>平堆容量</w:t>
            </w:r>
            <w:r w:rsidRPr="003E166F">
              <w:rPr>
                <w:rFonts w:eastAsiaTheme="minorEastAsia" w:hint="eastAsia"/>
                <w:szCs w:val="21"/>
              </w:rPr>
              <w:t>4.5m</w:t>
            </w:r>
            <w:r w:rsidRPr="003E166F">
              <w:rPr>
                <w:rFonts w:eastAsiaTheme="minorEastAsia" w:hint="eastAsia"/>
                <w:szCs w:val="21"/>
                <w:vertAlign w:val="superscript"/>
              </w:rPr>
              <w:t>3</w:t>
            </w:r>
            <w:r w:rsidRPr="003E166F">
              <w:rPr>
                <w:rFonts w:eastAsiaTheme="minorEastAsia" w:hint="eastAsia"/>
                <w:szCs w:val="21"/>
              </w:rPr>
              <w:t>，堆尖容量</w:t>
            </w:r>
            <w:r w:rsidRPr="003E166F">
              <w:rPr>
                <w:rFonts w:eastAsiaTheme="minorEastAsia" w:hint="eastAsia"/>
                <w:szCs w:val="21"/>
              </w:rPr>
              <w:t>6.0m</w:t>
            </w:r>
            <w:r w:rsidRPr="003E166F">
              <w:rPr>
                <w:rFonts w:eastAsiaTheme="minorEastAsia" w:hint="eastAsia"/>
                <w:szCs w:val="21"/>
                <w:vertAlign w:val="superscript"/>
              </w:rPr>
              <w:t>3</w:t>
            </w:r>
            <w:r w:rsidRPr="003E166F">
              <w:rPr>
                <w:rFonts w:eastAsiaTheme="minorEastAsia" w:hint="eastAsia"/>
                <w:szCs w:val="21"/>
              </w:rPr>
              <w:t>，配有防大料的过滤网（</w:t>
            </w:r>
            <w:r w:rsidRPr="003E166F">
              <w:rPr>
                <w:rFonts w:eastAsiaTheme="minorEastAsia" w:hint="eastAsia"/>
                <w:szCs w:val="21"/>
              </w:rPr>
              <w:t>150</w:t>
            </w:r>
            <w:r w:rsidRPr="003E166F">
              <w:rPr>
                <w:rFonts w:eastAsiaTheme="minorEastAsia" w:hint="eastAsia"/>
                <w:szCs w:val="21"/>
              </w:rPr>
              <w:t>×</w:t>
            </w:r>
            <w:r w:rsidRPr="003E166F">
              <w:rPr>
                <w:rFonts w:eastAsiaTheme="minorEastAsia" w:hint="eastAsia"/>
                <w:szCs w:val="21"/>
              </w:rPr>
              <w:t>150</w:t>
            </w:r>
            <w:r w:rsidRPr="003E166F">
              <w:rPr>
                <w:rFonts w:eastAsiaTheme="minorEastAsia" w:hint="eastAsia"/>
                <w:szCs w:val="21"/>
              </w:rPr>
              <w:t>）</w:t>
            </w:r>
          </w:p>
        </w:tc>
      </w:tr>
      <w:tr w:rsidR="00F1147F" w:rsidRPr="00202355" w:rsidTr="00032253">
        <w:trPr>
          <w:jc w:val="center"/>
        </w:trPr>
        <w:tc>
          <w:tcPr>
            <w:tcW w:w="1284" w:type="dxa"/>
            <w:vAlign w:val="center"/>
          </w:tcPr>
          <w:p w:rsidR="00F1147F" w:rsidRPr="003E166F" w:rsidRDefault="00F1147F" w:rsidP="006A5CD2">
            <w:pPr>
              <w:ind w:firstLineChars="0" w:firstLine="0"/>
              <w:jc w:val="center"/>
              <w:rPr>
                <w:rFonts w:eastAsiaTheme="minorEastAsia"/>
                <w:szCs w:val="21"/>
              </w:rPr>
            </w:pPr>
            <w:r w:rsidRPr="003E166F">
              <w:rPr>
                <w:rFonts w:eastAsiaTheme="minorEastAsia" w:hint="eastAsia"/>
                <w:szCs w:val="21"/>
              </w:rPr>
              <w:t>上料宽度</w:t>
            </w:r>
          </w:p>
        </w:tc>
        <w:tc>
          <w:tcPr>
            <w:tcW w:w="6713" w:type="dxa"/>
            <w:gridSpan w:val="2"/>
            <w:vAlign w:val="center"/>
          </w:tcPr>
          <w:p w:rsidR="00F1147F" w:rsidRPr="003E166F" w:rsidRDefault="00F1147F" w:rsidP="006A5CD2">
            <w:pPr>
              <w:ind w:firstLineChars="0" w:firstLine="0"/>
              <w:jc w:val="center"/>
              <w:rPr>
                <w:rFonts w:eastAsiaTheme="minorEastAsia"/>
                <w:szCs w:val="21"/>
              </w:rPr>
            </w:pPr>
            <w:r w:rsidRPr="003E166F">
              <w:rPr>
                <w:rFonts w:eastAsiaTheme="minorEastAsia" w:hint="eastAsia"/>
                <w:szCs w:val="21"/>
              </w:rPr>
              <w:t>3.5m</w:t>
            </w:r>
          </w:p>
        </w:tc>
      </w:tr>
      <w:tr w:rsidR="00F1147F" w:rsidRPr="00202355" w:rsidTr="00032253">
        <w:trPr>
          <w:jc w:val="center"/>
        </w:trPr>
        <w:tc>
          <w:tcPr>
            <w:tcW w:w="1284" w:type="dxa"/>
            <w:vAlign w:val="center"/>
          </w:tcPr>
          <w:p w:rsidR="00F1147F" w:rsidRPr="003E166F" w:rsidRDefault="00F1147F" w:rsidP="006A5CD2">
            <w:pPr>
              <w:ind w:firstLineChars="0" w:firstLine="0"/>
              <w:jc w:val="center"/>
              <w:rPr>
                <w:rFonts w:eastAsiaTheme="minorEastAsia"/>
                <w:szCs w:val="21"/>
              </w:rPr>
            </w:pPr>
            <w:r w:rsidRPr="003E166F">
              <w:rPr>
                <w:rFonts w:eastAsiaTheme="minorEastAsia" w:hint="eastAsia"/>
                <w:szCs w:val="21"/>
              </w:rPr>
              <w:t>上料高度</w:t>
            </w:r>
          </w:p>
        </w:tc>
        <w:tc>
          <w:tcPr>
            <w:tcW w:w="6713" w:type="dxa"/>
            <w:gridSpan w:val="2"/>
            <w:vAlign w:val="center"/>
          </w:tcPr>
          <w:p w:rsidR="00F1147F" w:rsidRPr="003E166F" w:rsidRDefault="00F1147F" w:rsidP="006A5CD2">
            <w:pPr>
              <w:ind w:firstLineChars="0" w:firstLine="0"/>
              <w:jc w:val="center"/>
              <w:rPr>
                <w:rFonts w:eastAsiaTheme="minorEastAsia"/>
                <w:szCs w:val="21"/>
              </w:rPr>
            </w:pPr>
            <w:r w:rsidRPr="003E166F">
              <w:rPr>
                <w:rFonts w:eastAsiaTheme="minorEastAsia" w:hint="eastAsia"/>
                <w:szCs w:val="21"/>
              </w:rPr>
              <w:t>2.2m</w:t>
            </w:r>
          </w:p>
        </w:tc>
      </w:tr>
      <w:tr w:rsidR="00F1147F" w:rsidRPr="00202355" w:rsidTr="00032253">
        <w:trPr>
          <w:jc w:val="center"/>
        </w:trPr>
        <w:tc>
          <w:tcPr>
            <w:tcW w:w="1284" w:type="dxa"/>
            <w:vAlign w:val="center"/>
          </w:tcPr>
          <w:p w:rsidR="00F1147F" w:rsidRPr="003E166F" w:rsidRDefault="00F1147F" w:rsidP="006A5CD2">
            <w:pPr>
              <w:ind w:firstLineChars="0" w:firstLine="0"/>
              <w:jc w:val="center"/>
              <w:rPr>
                <w:rFonts w:eastAsiaTheme="minorEastAsia"/>
                <w:szCs w:val="21"/>
              </w:rPr>
            </w:pPr>
            <w:r w:rsidRPr="003E166F">
              <w:rPr>
                <w:rFonts w:eastAsiaTheme="minorEastAsia" w:hint="eastAsia"/>
                <w:szCs w:val="21"/>
              </w:rPr>
              <w:t>振动器</w:t>
            </w:r>
          </w:p>
        </w:tc>
        <w:tc>
          <w:tcPr>
            <w:tcW w:w="6713" w:type="dxa"/>
            <w:gridSpan w:val="2"/>
            <w:vAlign w:val="center"/>
          </w:tcPr>
          <w:p w:rsidR="00F1147F" w:rsidRPr="003E166F" w:rsidRDefault="00F1147F" w:rsidP="006A5CD2">
            <w:pPr>
              <w:ind w:firstLineChars="0" w:firstLine="0"/>
              <w:rPr>
                <w:rFonts w:eastAsiaTheme="minorEastAsia"/>
                <w:szCs w:val="21"/>
              </w:rPr>
            </w:pPr>
            <w:r w:rsidRPr="003E166F">
              <w:rPr>
                <w:rFonts w:eastAsiaTheme="minorEastAsia" w:hint="eastAsia"/>
                <w:szCs w:val="21"/>
              </w:rPr>
              <w:t>各配一个振动器</w:t>
            </w:r>
          </w:p>
        </w:tc>
      </w:tr>
      <w:tr w:rsidR="00D63F34" w:rsidRPr="00202355" w:rsidTr="00032253">
        <w:trPr>
          <w:jc w:val="center"/>
        </w:trPr>
        <w:tc>
          <w:tcPr>
            <w:tcW w:w="1284" w:type="dxa"/>
            <w:vAlign w:val="center"/>
          </w:tcPr>
          <w:p w:rsidR="00D63F34" w:rsidRPr="003E166F" w:rsidRDefault="00D63F34" w:rsidP="006A5CD2">
            <w:pPr>
              <w:ind w:firstLineChars="0" w:firstLine="0"/>
              <w:jc w:val="center"/>
              <w:rPr>
                <w:rFonts w:eastAsiaTheme="minorEastAsia"/>
                <w:szCs w:val="21"/>
              </w:rPr>
            </w:pPr>
            <w:r w:rsidRPr="003E166F">
              <w:rPr>
                <w:rFonts w:eastAsiaTheme="minorEastAsia" w:hint="eastAsia"/>
                <w:szCs w:val="21"/>
              </w:rPr>
              <w:t>料口</w:t>
            </w:r>
          </w:p>
        </w:tc>
        <w:tc>
          <w:tcPr>
            <w:tcW w:w="6713" w:type="dxa"/>
            <w:gridSpan w:val="2"/>
            <w:vAlign w:val="center"/>
          </w:tcPr>
          <w:p w:rsidR="00D63F34" w:rsidRPr="003E166F" w:rsidRDefault="00D63F34" w:rsidP="006A5CD2">
            <w:pPr>
              <w:ind w:firstLineChars="0" w:firstLine="0"/>
              <w:rPr>
                <w:rFonts w:eastAsiaTheme="minorEastAsia"/>
                <w:szCs w:val="21"/>
              </w:rPr>
            </w:pPr>
            <w:r w:rsidRPr="003E166F">
              <w:rPr>
                <w:rFonts w:eastAsiaTheme="minorEastAsia" w:hint="eastAsia"/>
                <w:szCs w:val="21"/>
              </w:rPr>
              <w:t>配有手动调节机构，可随时调节下料口大小</w:t>
            </w:r>
          </w:p>
        </w:tc>
      </w:tr>
      <w:tr w:rsidR="00D63F34" w:rsidRPr="00202355" w:rsidTr="00032253">
        <w:trPr>
          <w:jc w:val="center"/>
        </w:trPr>
        <w:tc>
          <w:tcPr>
            <w:tcW w:w="1284" w:type="dxa"/>
            <w:vAlign w:val="center"/>
          </w:tcPr>
          <w:p w:rsidR="00D63F34" w:rsidRPr="003E166F" w:rsidRDefault="00D63F34" w:rsidP="006A5CD2">
            <w:pPr>
              <w:ind w:firstLineChars="0" w:firstLine="0"/>
              <w:jc w:val="center"/>
              <w:rPr>
                <w:rFonts w:eastAsiaTheme="minorEastAsia"/>
                <w:szCs w:val="21"/>
              </w:rPr>
            </w:pPr>
            <w:r w:rsidRPr="003E166F">
              <w:rPr>
                <w:rFonts w:eastAsiaTheme="minorEastAsia" w:hint="eastAsia"/>
                <w:szCs w:val="21"/>
              </w:rPr>
              <w:t>料位</w:t>
            </w:r>
          </w:p>
        </w:tc>
        <w:tc>
          <w:tcPr>
            <w:tcW w:w="6713" w:type="dxa"/>
            <w:gridSpan w:val="2"/>
            <w:vAlign w:val="center"/>
          </w:tcPr>
          <w:p w:rsidR="00D63F34" w:rsidRPr="003E166F" w:rsidRDefault="00D63F34" w:rsidP="006A5CD2">
            <w:pPr>
              <w:ind w:firstLineChars="0" w:firstLine="0"/>
              <w:rPr>
                <w:rFonts w:eastAsiaTheme="minorEastAsia"/>
                <w:szCs w:val="21"/>
              </w:rPr>
            </w:pPr>
            <w:r w:rsidRPr="003E166F">
              <w:rPr>
                <w:rFonts w:eastAsiaTheme="minorEastAsia" w:hint="eastAsia"/>
                <w:szCs w:val="21"/>
              </w:rPr>
              <w:t>皮带前</w:t>
            </w:r>
            <w:r w:rsidR="00797919" w:rsidRPr="003E166F">
              <w:rPr>
                <w:rFonts w:eastAsiaTheme="minorEastAsia" w:hint="eastAsia"/>
                <w:szCs w:val="21"/>
              </w:rPr>
              <w:t>端</w:t>
            </w:r>
            <w:r w:rsidRPr="003E166F">
              <w:rPr>
                <w:rFonts w:eastAsiaTheme="minorEastAsia" w:hint="eastAsia"/>
                <w:szCs w:val="21"/>
              </w:rPr>
              <w:t>配有断料报警装置，用于监测运输物料的状态</w:t>
            </w:r>
          </w:p>
        </w:tc>
      </w:tr>
    </w:tbl>
    <w:p w:rsidR="00D416AF" w:rsidRPr="00202355" w:rsidRDefault="00DE06EE" w:rsidP="005565E7">
      <w:pPr>
        <w:ind w:firstLineChars="0" w:firstLine="0"/>
        <w:jc w:val="center"/>
        <w:rPr>
          <w:rFonts w:eastAsiaTheme="minorEastAsia"/>
        </w:rPr>
      </w:pPr>
      <w:r>
        <w:rPr>
          <w:rFonts w:eastAsiaTheme="minorEastAsia" w:hint="eastAsia"/>
        </w:rPr>
        <w:t>表</w:t>
      </w:r>
      <w:r>
        <w:rPr>
          <w:rFonts w:eastAsiaTheme="minorEastAsia" w:hint="eastAsia"/>
        </w:rPr>
        <w:t>2</w:t>
      </w:r>
      <w:r>
        <w:rPr>
          <w:rFonts w:eastAsiaTheme="minorEastAsia" w:hint="eastAsia"/>
        </w:rPr>
        <w:t>、上煤上砂皮带参数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3356"/>
        <w:gridCol w:w="3357"/>
      </w:tblGrid>
      <w:tr w:rsidR="000A7AE5" w:rsidRPr="003E166F" w:rsidTr="00C92C0A">
        <w:trPr>
          <w:jc w:val="center"/>
        </w:trPr>
        <w:tc>
          <w:tcPr>
            <w:tcW w:w="1284" w:type="dxa"/>
            <w:vAlign w:val="center"/>
          </w:tcPr>
          <w:p w:rsidR="000A7AE5" w:rsidRPr="003E166F" w:rsidRDefault="000A7AE5" w:rsidP="006A5CD2">
            <w:pPr>
              <w:ind w:firstLineChars="0" w:firstLine="0"/>
              <w:rPr>
                <w:rFonts w:eastAsiaTheme="minorEastAsia"/>
                <w:szCs w:val="21"/>
              </w:rPr>
            </w:pPr>
          </w:p>
        </w:tc>
        <w:tc>
          <w:tcPr>
            <w:tcW w:w="3356" w:type="dxa"/>
            <w:vAlign w:val="center"/>
          </w:tcPr>
          <w:p w:rsidR="000A7AE5" w:rsidRPr="003E166F" w:rsidRDefault="000A7AE5" w:rsidP="006A5CD2">
            <w:pPr>
              <w:ind w:firstLineChars="0" w:firstLine="0"/>
              <w:jc w:val="center"/>
              <w:rPr>
                <w:rFonts w:eastAsiaTheme="minorEastAsia"/>
                <w:szCs w:val="21"/>
              </w:rPr>
            </w:pPr>
            <w:r w:rsidRPr="003E166F">
              <w:rPr>
                <w:rFonts w:eastAsiaTheme="minorEastAsia" w:hint="eastAsia"/>
                <w:szCs w:val="21"/>
              </w:rPr>
              <w:t>上煤皮带</w:t>
            </w:r>
          </w:p>
        </w:tc>
        <w:tc>
          <w:tcPr>
            <w:tcW w:w="3357" w:type="dxa"/>
            <w:vAlign w:val="center"/>
          </w:tcPr>
          <w:p w:rsidR="000A7AE5" w:rsidRPr="003E166F" w:rsidRDefault="000A7AE5" w:rsidP="006A5CD2">
            <w:pPr>
              <w:ind w:firstLineChars="0" w:firstLine="0"/>
              <w:jc w:val="center"/>
              <w:rPr>
                <w:rFonts w:eastAsiaTheme="minorEastAsia"/>
                <w:szCs w:val="21"/>
              </w:rPr>
            </w:pPr>
            <w:r w:rsidRPr="003E166F">
              <w:rPr>
                <w:rFonts w:eastAsiaTheme="minorEastAsia" w:hint="eastAsia"/>
                <w:szCs w:val="21"/>
              </w:rPr>
              <w:t>上砂皮带</w:t>
            </w:r>
          </w:p>
        </w:tc>
      </w:tr>
      <w:tr w:rsidR="000A7AE5" w:rsidRPr="003E166F" w:rsidTr="00C92C0A">
        <w:trPr>
          <w:jc w:val="center"/>
        </w:trPr>
        <w:tc>
          <w:tcPr>
            <w:tcW w:w="1284" w:type="dxa"/>
            <w:vAlign w:val="center"/>
          </w:tcPr>
          <w:p w:rsidR="000A7AE5" w:rsidRPr="003E166F" w:rsidRDefault="00FB6A0E" w:rsidP="006A5CD2">
            <w:pPr>
              <w:ind w:firstLineChars="0" w:firstLine="0"/>
              <w:rPr>
                <w:rFonts w:eastAsiaTheme="minorEastAsia"/>
                <w:szCs w:val="21"/>
              </w:rPr>
            </w:pPr>
            <w:r w:rsidRPr="003E166F">
              <w:rPr>
                <w:rFonts w:eastAsiaTheme="minorEastAsia" w:hint="eastAsia"/>
                <w:szCs w:val="21"/>
              </w:rPr>
              <w:t>配料能力</w:t>
            </w:r>
          </w:p>
        </w:tc>
        <w:tc>
          <w:tcPr>
            <w:tcW w:w="3356" w:type="dxa"/>
            <w:vAlign w:val="center"/>
          </w:tcPr>
          <w:p w:rsidR="000A7AE5" w:rsidRPr="003E166F" w:rsidRDefault="00FB6A0E" w:rsidP="006A5CD2">
            <w:pPr>
              <w:ind w:firstLineChars="0" w:firstLine="0"/>
              <w:jc w:val="center"/>
              <w:rPr>
                <w:rFonts w:eastAsiaTheme="minorEastAsia"/>
                <w:szCs w:val="21"/>
              </w:rPr>
            </w:pPr>
            <w:r w:rsidRPr="003E166F">
              <w:rPr>
                <w:rFonts w:eastAsiaTheme="minorEastAsia" w:hint="eastAsia"/>
                <w:szCs w:val="21"/>
              </w:rPr>
              <w:t>10t/h</w:t>
            </w:r>
          </w:p>
        </w:tc>
        <w:tc>
          <w:tcPr>
            <w:tcW w:w="3357" w:type="dxa"/>
            <w:vAlign w:val="center"/>
          </w:tcPr>
          <w:p w:rsidR="000A7AE5" w:rsidRPr="003E166F" w:rsidRDefault="0002375D" w:rsidP="006A5CD2">
            <w:pPr>
              <w:ind w:firstLineChars="0" w:firstLine="0"/>
              <w:jc w:val="center"/>
              <w:rPr>
                <w:rFonts w:eastAsiaTheme="minorEastAsia"/>
                <w:szCs w:val="21"/>
              </w:rPr>
            </w:pPr>
            <w:r>
              <w:rPr>
                <w:rFonts w:eastAsiaTheme="minorEastAsia" w:hint="eastAsia"/>
                <w:szCs w:val="21"/>
              </w:rPr>
              <w:t>2</w:t>
            </w:r>
            <w:r w:rsidR="00FB6A0E" w:rsidRPr="003E166F">
              <w:rPr>
                <w:rFonts w:eastAsiaTheme="minorEastAsia" w:hint="eastAsia"/>
                <w:szCs w:val="21"/>
              </w:rPr>
              <w:t>0t/h</w:t>
            </w:r>
          </w:p>
        </w:tc>
      </w:tr>
      <w:tr w:rsidR="00FB6A0E" w:rsidRPr="003E166F" w:rsidTr="00C92C0A">
        <w:trPr>
          <w:jc w:val="center"/>
        </w:trPr>
        <w:tc>
          <w:tcPr>
            <w:tcW w:w="1284" w:type="dxa"/>
            <w:vAlign w:val="center"/>
          </w:tcPr>
          <w:p w:rsidR="00FB6A0E" w:rsidRPr="003E166F" w:rsidRDefault="00FB6A0E" w:rsidP="006A5CD2">
            <w:pPr>
              <w:ind w:firstLineChars="0" w:firstLine="0"/>
              <w:rPr>
                <w:rFonts w:eastAsiaTheme="minorEastAsia"/>
                <w:szCs w:val="21"/>
              </w:rPr>
            </w:pPr>
            <w:r w:rsidRPr="003E166F">
              <w:rPr>
                <w:rFonts w:eastAsiaTheme="minorEastAsia" w:hint="eastAsia"/>
                <w:szCs w:val="21"/>
              </w:rPr>
              <w:t>皮带</w:t>
            </w:r>
          </w:p>
        </w:tc>
        <w:tc>
          <w:tcPr>
            <w:tcW w:w="3356" w:type="dxa"/>
            <w:vAlign w:val="center"/>
          </w:tcPr>
          <w:p w:rsidR="00FB6A0E" w:rsidRPr="003E166F" w:rsidRDefault="00FB6A0E" w:rsidP="006A5CD2">
            <w:pPr>
              <w:ind w:firstLineChars="0" w:firstLine="0"/>
              <w:rPr>
                <w:rFonts w:eastAsiaTheme="minorEastAsia"/>
                <w:szCs w:val="21"/>
              </w:rPr>
            </w:pPr>
            <w:r w:rsidRPr="003E166F">
              <w:rPr>
                <w:rFonts w:eastAsiaTheme="minorEastAsia" w:hint="eastAsia"/>
                <w:szCs w:val="21"/>
              </w:rPr>
              <w:t>棉帆布皮带，</w:t>
            </w:r>
            <w:r w:rsidRPr="003E166F">
              <w:rPr>
                <w:rFonts w:eastAsiaTheme="minorEastAsia" w:hint="eastAsia"/>
                <w:szCs w:val="21"/>
              </w:rPr>
              <w:t>500mm</w:t>
            </w:r>
            <w:r w:rsidRPr="003E166F">
              <w:rPr>
                <w:rFonts w:eastAsiaTheme="minorEastAsia" w:hint="eastAsia"/>
                <w:szCs w:val="21"/>
              </w:rPr>
              <w:t>宽</w:t>
            </w:r>
          </w:p>
        </w:tc>
        <w:tc>
          <w:tcPr>
            <w:tcW w:w="3357" w:type="dxa"/>
            <w:vAlign w:val="center"/>
          </w:tcPr>
          <w:p w:rsidR="00FB6A0E" w:rsidRPr="003E166F" w:rsidRDefault="00FB6A0E" w:rsidP="006A5CD2">
            <w:pPr>
              <w:ind w:firstLineChars="0" w:firstLine="0"/>
              <w:rPr>
                <w:rFonts w:eastAsiaTheme="minorEastAsia"/>
                <w:szCs w:val="21"/>
              </w:rPr>
            </w:pPr>
            <w:r w:rsidRPr="003E166F">
              <w:rPr>
                <w:rFonts w:eastAsiaTheme="minorEastAsia" w:hint="eastAsia"/>
                <w:szCs w:val="21"/>
              </w:rPr>
              <w:t>棉帆布皮带，</w:t>
            </w:r>
            <w:r w:rsidRPr="003E166F">
              <w:rPr>
                <w:rFonts w:eastAsiaTheme="minorEastAsia" w:hint="eastAsia"/>
                <w:szCs w:val="21"/>
              </w:rPr>
              <w:t>650mm</w:t>
            </w:r>
            <w:r w:rsidRPr="003E166F">
              <w:rPr>
                <w:rFonts w:eastAsiaTheme="minorEastAsia" w:hint="eastAsia"/>
                <w:szCs w:val="21"/>
              </w:rPr>
              <w:t>宽</w:t>
            </w:r>
          </w:p>
        </w:tc>
      </w:tr>
      <w:tr w:rsidR="000A7AE5" w:rsidRPr="003E166F" w:rsidTr="00C92C0A">
        <w:trPr>
          <w:jc w:val="center"/>
        </w:trPr>
        <w:tc>
          <w:tcPr>
            <w:tcW w:w="1284" w:type="dxa"/>
            <w:vAlign w:val="center"/>
          </w:tcPr>
          <w:p w:rsidR="000A7AE5" w:rsidRPr="003E166F" w:rsidRDefault="007055DD" w:rsidP="006A5CD2">
            <w:pPr>
              <w:ind w:firstLineChars="0" w:firstLine="0"/>
              <w:rPr>
                <w:rFonts w:eastAsiaTheme="minorEastAsia"/>
                <w:szCs w:val="21"/>
              </w:rPr>
            </w:pPr>
            <w:r w:rsidRPr="003E166F">
              <w:rPr>
                <w:rFonts w:eastAsiaTheme="minorEastAsia" w:hint="eastAsia"/>
                <w:szCs w:val="21"/>
              </w:rPr>
              <w:t>张紧装置</w:t>
            </w:r>
          </w:p>
        </w:tc>
        <w:tc>
          <w:tcPr>
            <w:tcW w:w="6713" w:type="dxa"/>
            <w:gridSpan w:val="2"/>
            <w:vAlign w:val="center"/>
          </w:tcPr>
          <w:p w:rsidR="000A7AE5" w:rsidRPr="003E166F" w:rsidRDefault="007055DD" w:rsidP="006A5CD2">
            <w:pPr>
              <w:ind w:firstLineChars="0" w:firstLine="0"/>
              <w:rPr>
                <w:rFonts w:eastAsiaTheme="minorEastAsia"/>
                <w:szCs w:val="21"/>
              </w:rPr>
            </w:pPr>
            <w:r w:rsidRPr="003E166F">
              <w:rPr>
                <w:rFonts w:eastAsiaTheme="minorEastAsia" w:hint="eastAsia"/>
                <w:szCs w:val="21"/>
              </w:rPr>
              <w:t>通过改向滚筒的螺杆张紧装置进行调节</w:t>
            </w:r>
          </w:p>
        </w:tc>
      </w:tr>
      <w:tr w:rsidR="000A7AE5" w:rsidRPr="003E166F" w:rsidTr="00C92C0A">
        <w:trPr>
          <w:jc w:val="center"/>
        </w:trPr>
        <w:tc>
          <w:tcPr>
            <w:tcW w:w="1284" w:type="dxa"/>
            <w:vAlign w:val="center"/>
          </w:tcPr>
          <w:p w:rsidR="000A7AE5" w:rsidRPr="003E166F" w:rsidRDefault="007055DD" w:rsidP="006A5CD2">
            <w:pPr>
              <w:ind w:firstLineChars="0" w:firstLine="0"/>
              <w:rPr>
                <w:rFonts w:eastAsiaTheme="minorEastAsia"/>
                <w:szCs w:val="21"/>
              </w:rPr>
            </w:pPr>
            <w:r w:rsidRPr="003E166F">
              <w:rPr>
                <w:rFonts w:eastAsiaTheme="minorEastAsia" w:hint="eastAsia"/>
                <w:szCs w:val="21"/>
              </w:rPr>
              <w:t>托辊</w:t>
            </w:r>
          </w:p>
        </w:tc>
        <w:tc>
          <w:tcPr>
            <w:tcW w:w="6713" w:type="dxa"/>
            <w:gridSpan w:val="2"/>
            <w:vAlign w:val="center"/>
          </w:tcPr>
          <w:p w:rsidR="000A7AE5" w:rsidRPr="003E166F" w:rsidRDefault="007055DD" w:rsidP="006A5CD2">
            <w:pPr>
              <w:ind w:firstLineChars="0" w:firstLine="0"/>
              <w:rPr>
                <w:rFonts w:eastAsiaTheme="minorEastAsia"/>
                <w:szCs w:val="21"/>
              </w:rPr>
            </w:pPr>
            <w:r w:rsidRPr="003E166F">
              <w:rPr>
                <w:rFonts w:eastAsiaTheme="minorEastAsia" w:hint="eastAsia"/>
                <w:szCs w:val="21"/>
              </w:rPr>
              <w:t>上部槽形托辊和相平行的下回转托辊，为终身润滑型</w:t>
            </w:r>
          </w:p>
        </w:tc>
      </w:tr>
      <w:tr w:rsidR="000A7AE5" w:rsidRPr="003E166F" w:rsidTr="00C92C0A">
        <w:trPr>
          <w:jc w:val="center"/>
        </w:trPr>
        <w:tc>
          <w:tcPr>
            <w:tcW w:w="1284" w:type="dxa"/>
            <w:vAlign w:val="center"/>
          </w:tcPr>
          <w:p w:rsidR="000A7AE5" w:rsidRPr="003E166F" w:rsidRDefault="007055DD" w:rsidP="006A5CD2">
            <w:pPr>
              <w:ind w:firstLineChars="0" w:firstLine="0"/>
              <w:rPr>
                <w:rFonts w:eastAsiaTheme="minorEastAsia"/>
                <w:szCs w:val="21"/>
              </w:rPr>
            </w:pPr>
            <w:r w:rsidRPr="003E166F">
              <w:rPr>
                <w:rFonts w:eastAsiaTheme="minorEastAsia" w:hint="eastAsia"/>
                <w:szCs w:val="21"/>
              </w:rPr>
              <w:t>动力</w:t>
            </w:r>
          </w:p>
        </w:tc>
        <w:tc>
          <w:tcPr>
            <w:tcW w:w="6713" w:type="dxa"/>
            <w:gridSpan w:val="2"/>
            <w:vAlign w:val="center"/>
          </w:tcPr>
          <w:p w:rsidR="000A7AE5" w:rsidRPr="003E166F" w:rsidRDefault="007055DD" w:rsidP="006A5CD2">
            <w:pPr>
              <w:ind w:firstLineChars="0" w:firstLine="0"/>
              <w:rPr>
                <w:rFonts w:eastAsiaTheme="minorEastAsia"/>
                <w:szCs w:val="21"/>
              </w:rPr>
            </w:pPr>
            <w:r w:rsidRPr="003E166F">
              <w:rPr>
                <w:rFonts w:eastAsiaTheme="minorEastAsia" w:hint="eastAsia"/>
                <w:szCs w:val="21"/>
              </w:rPr>
              <w:t>2.2kW</w:t>
            </w:r>
            <w:r w:rsidRPr="003E166F">
              <w:rPr>
                <w:rFonts w:eastAsiaTheme="minorEastAsia" w:hint="eastAsia"/>
                <w:szCs w:val="21"/>
              </w:rPr>
              <w:t>交流减速电机驱动轴相连</w:t>
            </w:r>
          </w:p>
        </w:tc>
      </w:tr>
      <w:tr w:rsidR="008D5FFA" w:rsidRPr="003E166F" w:rsidTr="00C92C0A">
        <w:trPr>
          <w:jc w:val="center"/>
        </w:trPr>
        <w:tc>
          <w:tcPr>
            <w:tcW w:w="1284" w:type="dxa"/>
            <w:vAlign w:val="center"/>
          </w:tcPr>
          <w:p w:rsidR="008D5FFA" w:rsidRPr="003E166F" w:rsidRDefault="008D5FFA" w:rsidP="006A5CD2">
            <w:pPr>
              <w:ind w:firstLineChars="0" w:firstLine="0"/>
              <w:rPr>
                <w:rFonts w:eastAsiaTheme="minorEastAsia"/>
                <w:szCs w:val="21"/>
              </w:rPr>
            </w:pPr>
            <w:r w:rsidRPr="003E166F">
              <w:rPr>
                <w:rFonts w:eastAsiaTheme="minorEastAsia" w:hint="eastAsia"/>
                <w:szCs w:val="21"/>
              </w:rPr>
              <w:t>调节比</w:t>
            </w:r>
          </w:p>
        </w:tc>
        <w:tc>
          <w:tcPr>
            <w:tcW w:w="3356" w:type="dxa"/>
            <w:vAlign w:val="center"/>
          </w:tcPr>
          <w:p w:rsidR="008D5FFA" w:rsidRPr="003E166F" w:rsidRDefault="008D5FFA" w:rsidP="006A5CD2">
            <w:pPr>
              <w:ind w:firstLineChars="0" w:firstLine="0"/>
              <w:jc w:val="center"/>
              <w:rPr>
                <w:rFonts w:eastAsiaTheme="minorEastAsia"/>
                <w:szCs w:val="21"/>
              </w:rPr>
            </w:pPr>
            <w:r w:rsidRPr="003E166F">
              <w:rPr>
                <w:rFonts w:eastAsiaTheme="minorEastAsia" w:hint="eastAsia"/>
                <w:szCs w:val="21"/>
              </w:rPr>
              <w:t>50</w:t>
            </w:r>
          </w:p>
        </w:tc>
        <w:tc>
          <w:tcPr>
            <w:tcW w:w="3357" w:type="dxa"/>
            <w:vAlign w:val="center"/>
          </w:tcPr>
          <w:p w:rsidR="008D5FFA" w:rsidRPr="003E166F" w:rsidRDefault="008D5FFA" w:rsidP="006A5CD2">
            <w:pPr>
              <w:ind w:firstLineChars="0" w:firstLine="0"/>
              <w:jc w:val="center"/>
              <w:rPr>
                <w:rFonts w:eastAsiaTheme="minorEastAsia"/>
                <w:szCs w:val="21"/>
              </w:rPr>
            </w:pPr>
            <w:r w:rsidRPr="003E166F">
              <w:rPr>
                <w:rFonts w:eastAsiaTheme="minorEastAsia" w:hint="eastAsia"/>
                <w:szCs w:val="21"/>
              </w:rPr>
              <w:t>31.5</w:t>
            </w:r>
          </w:p>
        </w:tc>
      </w:tr>
      <w:tr w:rsidR="000A7AE5" w:rsidRPr="003E166F" w:rsidTr="00C92C0A">
        <w:trPr>
          <w:jc w:val="center"/>
        </w:trPr>
        <w:tc>
          <w:tcPr>
            <w:tcW w:w="1284" w:type="dxa"/>
            <w:vAlign w:val="center"/>
          </w:tcPr>
          <w:p w:rsidR="000A7AE5" w:rsidRPr="003E166F" w:rsidRDefault="008D5FFA" w:rsidP="006A5CD2">
            <w:pPr>
              <w:ind w:firstLineChars="0" w:firstLine="0"/>
              <w:rPr>
                <w:rFonts w:eastAsiaTheme="minorEastAsia"/>
                <w:szCs w:val="21"/>
              </w:rPr>
            </w:pPr>
            <w:r w:rsidRPr="003E166F">
              <w:rPr>
                <w:rFonts w:eastAsiaTheme="minorEastAsia" w:hint="eastAsia"/>
                <w:szCs w:val="21"/>
              </w:rPr>
              <w:t>其他</w:t>
            </w:r>
          </w:p>
        </w:tc>
        <w:tc>
          <w:tcPr>
            <w:tcW w:w="6713" w:type="dxa"/>
            <w:gridSpan w:val="2"/>
            <w:vAlign w:val="center"/>
          </w:tcPr>
          <w:p w:rsidR="000A7AE5" w:rsidRPr="003E166F" w:rsidRDefault="008D5FFA" w:rsidP="006A5CD2">
            <w:pPr>
              <w:ind w:firstLineChars="0" w:firstLine="0"/>
              <w:rPr>
                <w:rFonts w:eastAsiaTheme="minorEastAsia"/>
                <w:szCs w:val="21"/>
              </w:rPr>
            </w:pPr>
            <w:r w:rsidRPr="003E166F">
              <w:rPr>
                <w:rFonts w:eastAsiaTheme="minorEastAsia" w:hint="eastAsia"/>
                <w:szCs w:val="21"/>
              </w:rPr>
              <w:t>变频调速，配有皮带清理装置和急停开关</w:t>
            </w:r>
          </w:p>
        </w:tc>
      </w:tr>
    </w:tbl>
    <w:p w:rsidR="000A7AE5" w:rsidRPr="00202355" w:rsidRDefault="003E166F" w:rsidP="005565E7">
      <w:pPr>
        <w:ind w:firstLineChars="0" w:firstLine="0"/>
        <w:jc w:val="center"/>
        <w:rPr>
          <w:rFonts w:eastAsiaTheme="minorEastAsia"/>
        </w:rPr>
      </w:pPr>
      <w:r>
        <w:rPr>
          <w:rFonts w:eastAsiaTheme="minorEastAsia" w:hint="eastAsia"/>
        </w:rPr>
        <w:t>表</w:t>
      </w:r>
      <w:r>
        <w:rPr>
          <w:rFonts w:eastAsiaTheme="minorEastAsia" w:hint="eastAsia"/>
        </w:rPr>
        <w:t>3</w:t>
      </w:r>
      <w:r>
        <w:rPr>
          <w:rFonts w:eastAsiaTheme="minorEastAsia" w:hint="eastAsia"/>
        </w:rPr>
        <w:t>、上煤上砂提升机参数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3356"/>
        <w:gridCol w:w="3357"/>
      </w:tblGrid>
      <w:tr w:rsidR="00AA55AB" w:rsidRPr="003E166F" w:rsidTr="00C92C0A">
        <w:trPr>
          <w:jc w:val="center"/>
        </w:trPr>
        <w:tc>
          <w:tcPr>
            <w:tcW w:w="1284" w:type="dxa"/>
            <w:vAlign w:val="center"/>
          </w:tcPr>
          <w:p w:rsidR="00AA55AB" w:rsidRPr="003E166F" w:rsidRDefault="00AA55AB" w:rsidP="006A5CD2">
            <w:pPr>
              <w:ind w:firstLineChars="0" w:firstLine="0"/>
              <w:jc w:val="center"/>
              <w:rPr>
                <w:rFonts w:eastAsiaTheme="minorEastAsia"/>
                <w:sz w:val="22"/>
              </w:rPr>
            </w:pPr>
          </w:p>
        </w:tc>
        <w:tc>
          <w:tcPr>
            <w:tcW w:w="3356"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上煤提升机</w:t>
            </w:r>
            <w:r w:rsidR="00C53AD2" w:rsidRPr="003E166F">
              <w:rPr>
                <w:rFonts w:eastAsiaTheme="minorEastAsia" w:hint="eastAsia"/>
                <w:sz w:val="22"/>
              </w:rPr>
              <w:t>（</w:t>
            </w:r>
            <w:r w:rsidR="00C53AD2" w:rsidRPr="003E166F">
              <w:rPr>
                <w:rFonts w:eastAsiaTheme="minorEastAsia" w:hint="eastAsia"/>
                <w:sz w:val="22"/>
              </w:rPr>
              <w:t>TD160</w:t>
            </w:r>
            <w:r w:rsidR="00C53AD2" w:rsidRPr="003E166F">
              <w:rPr>
                <w:rFonts w:eastAsiaTheme="minorEastAsia" w:hint="eastAsia"/>
                <w:sz w:val="22"/>
              </w:rPr>
              <w:t>）</w:t>
            </w:r>
          </w:p>
        </w:tc>
        <w:tc>
          <w:tcPr>
            <w:tcW w:w="3357" w:type="dxa"/>
            <w:vAlign w:val="center"/>
          </w:tcPr>
          <w:p w:rsidR="00AA55AB" w:rsidRPr="003E166F" w:rsidRDefault="00AA55AB" w:rsidP="0002375D">
            <w:pPr>
              <w:ind w:firstLineChars="0" w:firstLine="0"/>
              <w:jc w:val="center"/>
              <w:rPr>
                <w:rFonts w:eastAsiaTheme="minorEastAsia"/>
                <w:sz w:val="22"/>
              </w:rPr>
            </w:pPr>
            <w:r w:rsidRPr="003E166F">
              <w:rPr>
                <w:rFonts w:eastAsiaTheme="minorEastAsia" w:hint="eastAsia"/>
                <w:sz w:val="22"/>
              </w:rPr>
              <w:t>上砂提升机</w:t>
            </w:r>
            <w:r w:rsidR="00C53AD2" w:rsidRPr="003E166F">
              <w:rPr>
                <w:rFonts w:eastAsiaTheme="minorEastAsia" w:hint="eastAsia"/>
                <w:sz w:val="22"/>
              </w:rPr>
              <w:t>(TH</w:t>
            </w:r>
            <w:r w:rsidR="0002375D">
              <w:rPr>
                <w:rFonts w:eastAsiaTheme="minorEastAsia" w:hint="eastAsia"/>
                <w:sz w:val="22"/>
              </w:rPr>
              <w:t>25</w:t>
            </w:r>
            <w:r w:rsidR="00C53AD2" w:rsidRPr="003E166F">
              <w:rPr>
                <w:rFonts w:eastAsiaTheme="minorEastAsia" w:hint="eastAsia"/>
                <w:sz w:val="22"/>
              </w:rPr>
              <w:t>0)</w:t>
            </w:r>
          </w:p>
        </w:tc>
      </w:tr>
      <w:tr w:rsidR="00AA55AB" w:rsidRPr="003E166F" w:rsidTr="00C92C0A">
        <w:trPr>
          <w:jc w:val="center"/>
        </w:trPr>
        <w:tc>
          <w:tcPr>
            <w:tcW w:w="1284"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类型</w:t>
            </w:r>
          </w:p>
        </w:tc>
        <w:tc>
          <w:tcPr>
            <w:tcW w:w="3356"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皮带料斗，全封闭、独立式结构</w:t>
            </w:r>
          </w:p>
        </w:tc>
        <w:tc>
          <w:tcPr>
            <w:tcW w:w="3357"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环链料斗，全封闭、独立式结构</w:t>
            </w:r>
          </w:p>
        </w:tc>
      </w:tr>
      <w:tr w:rsidR="00AA55AB" w:rsidRPr="003E166F" w:rsidTr="00C92C0A">
        <w:trPr>
          <w:jc w:val="center"/>
        </w:trPr>
        <w:tc>
          <w:tcPr>
            <w:tcW w:w="1284"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装卸类型</w:t>
            </w:r>
          </w:p>
        </w:tc>
        <w:tc>
          <w:tcPr>
            <w:tcW w:w="3356"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离心式卸料、挖取式装料</w:t>
            </w:r>
          </w:p>
        </w:tc>
        <w:tc>
          <w:tcPr>
            <w:tcW w:w="3357"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离心式卸料、挖取式装料</w:t>
            </w:r>
          </w:p>
        </w:tc>
      </w:tr>
      <w:tr w:rsidR="00AA55AB" w:rsidRPr="003E166F" w:rsidTr="00C92C0A">
        <w:trPr>
          <w:jc w:val="center"/>
        </w:trPr>
        <w:tc>
          <w:tcPr>
            <w:tcW w:w="1284"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提升能力</w:t>
            </w:r>
          </w:p>
        </w:tc>
        <w:tc>
          <w:tcPr>
            <w:tcW w:w="3356"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16m</w:t>
            </w:r>
            <w:r w:rsidRPr="003E166F">
              <w:rPr>
                <w:rFonts w:eastAsiaTheme="minorEastAsia" w:hint="eastAsia"/>
                <w:sz w:val="22"/>
              </w:rPr>
              <w:t>³</w:t>
            </w:r>
            <w:r w:rsidRPr="003E166F">
              <w:rPr>
                <w:rFonts w:eastAsiaTheme="minorEastAsia" w:hint="eastAsia"/>
                <w:sz w:val="22"/>
              </w:rPr>
              <w:t>/h</w:t>
            </w:r>
          </w:p>
        </w:tc>
        <w:tc>
          <w:tcPr>
            <w:tcW w:w="3357" w:type="dxa"/>
            <w:vAlign w:val="center"/>
          </w:tcPr>
          <w:p w:rsidR="00AA55AB" w:rsidRPr="003E166F" w:rsidRDefault="0002375D" w:rsidP="0002375D">
            <w:pPr>
              <w:ind w:firstLineChars="0" w:firstLine="0"/>
              <w:jc w:val="center"/>
              <w:rPr>
                <w:rFonts w:eastAsiaTheme="minorEastAsia"/>
                <w:sz w:val="22"/>
              </w:rPr>
            </w:pPr>
            <w:r>
              <w:rPr>
                <w:rFonts w:eastAsiaTheme="minorEastAsia" w:hint="eastAsia"/>
                <w:sz w:val="22"/>
              </w:rPr>
              <w:t>36</w:t>
            </w:r>
            <w:r w:rsidR="00AA55AB" w:rsidRPr="003E166F">
              <w:rPr>
                <w:rFonts w:eastAsiaTheme="minorEastAsia" w:hint="eastAsia"/>
                <w:sz w:val="22"/>
              </w:rPr>
              <w:t>m</w:t>
            </w:r>
            <w:r w:rsidR="00AA55AB" w:rsidRPr="003E166F">
              <w:rPr>
                <w:rFonts w:eastAsiaTheme="minorEastAsia" w:hint="eastAsia"/>
                <w:sz w:val="22"/>
              </w:rPr>
              <w:t>³</w:t>
            </w:r>
            <w:r w:rsidR="00AA55AB" w:rsidRPr="003E166F">
              <w:rPr>
                <w:rFonts w:eastAsiaTheme="minorEastAsia" w:hint="eastAsia"/>
                <w:sz w:val="22"/>
              </w:rPr>
              <w:t>/h</w:t>
            </w:r>
          </w:p>
        </w:tc>
      </w:tr>
      <w:tr w:rsidR="00AA55AB" w:rsidRPr="003E166F" w:rsidTr="00C92C0A">
        <w:trPr>
          <w:jc w:val="center"/>
        </w:trPr>
        <w:tc>
          <w:tcPr>
            <w:tcW w:w="1284"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斗宽</w:t>
            </w:r>
          </w:p>
        </w:tc>
        <w:tc>
          <w:tcPr>
            <w:tcW w:w="3356"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160mm</w:t>
            </w:r>
          </w:p>
        </w:tc>
        <w:tc>
          <w:tcPr>
            <w:tcW w:w="3357" w:type="dxa"/>
            <w:vAlign w:val="center"/>
          </w:tcPr>
          <w:p w:rsidR="00AA55AB" w:rsidRPr="003E166F" w:rsidRDefault="0002375D" w:rsidP="006A5CD2">
            <w:pPr>
              <w:ind w:firstLineChars="0" w:firstLine="0"/>
              <w:jc w:val="center"/>
              <w:rPr>
                <w:rFonts w:eastAsiaTheme="minorEastAsia"/>
                <w:sz w:val="22"/>
              </w:rPr>
            </w:pPr>
            <w:r>
              <w:rPr>
                <w:rFonts w:eastAsiaTheme="minorEastAsia" w:hint="eastAsia"/>
                <w:sz w:val="22"/>
              </w:rPr>
              <w:t>25</w:t>
            </w:r>
            <w:r w:rsidR="00AA55AB" w:rsidRPr="003E166F">
              <w:rPr>
                <w:rFonts w:eastAsiaTheme="minorEastAsia" w:hint="eastAsia"/>
                <w:sz w:val="22"/>
              </w:rPr>
              <w:t>0mm</w:t>
            </w:r>
          </w:p>
        </w:tc>
      </w:tr>
      <w:tr w:rsidR="00AA55AB" w:rsidRPr="003E166F" w:rsidTr="00C92C0A">
        <w:trPr>
          <w:jc w:val="center"/>
        </w:trPr>
        <w:tc>
          <w:tcPr>
            <w:tcW w:w="1284"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斗距</w:t>
            </w:r>
          </w:p>
        </w:tc>
        <w:tc>
          <w:tcPr>
            <w:tcW w:w="3356"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350mm</w:t>
            </w:r>
          </w:p>
        </w:tc>
        <w:tc>
          <w:tcPr>
            <w:tcW w:w="3357" w:type="dxa"/>
            <w:vAlign w:val="center"/>
          </w:tcPr>
          <w:p w:rsidR="00AA55AB" w:rsidRPr="003E166F" w:rsidRDefault="0002375D" w:rsidP="006A5CD2">
            <w:pPr>
              <w:ind w:firstLineChars="0" w:firstLine="0"/>
              <w:jc w:val="center"/>
              <w:rPr>
                <w:rFonts w:eastAsiaTheme="minorEastAsia"/>
                <w:sz w:val="22"/>
              </w:rPr>
            </w:pPr>
            <w:r>
              <w:rPr>
                <w:rFonts w:eastAsiaTheme="minorEastAsia" w:hint="eastAsia"/>
                <w:sz w:val="22"/>
              </w:rPr>
              <w:t>360</w:t>
            </w:r>
            <w:r w:rsidR="00AA55AB" w:rsidRPr="003E166F">
              <w:rPr>
                <w:rFonts w:eastAsiaTheme="minorEastAsia" w:hint="eastAsia"/>
                <w:sz w:val="22"/>
              </w:rPr>
              <w:t>mm</w:t>
            </w:r>
          </w:p>
        </w:tc>
      </w:tr>
      <w:tr w:rsidR="00AA55AB" w:rsidRPr="003E166F" w:rsidTr="00C92C0A">
        <w:trPr>
          <w:jc w:val="center"/>
        </w:trPr>
        <w:tc>
          <w:tcPr>
            <w:tcW w:w="1284"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料斗容积</w:t>
            </w:r>
          </w:p>
        </w:tc>
        <w:tc>
          <w:tcPr>
            <w:tcW w:w="3356"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1.2L</w:t>
            </w:r>
          </w:p>
        </w:tc>
        <w:tc>
          <w:tcPr>
            <w:tcW w:w="3357" w:type="dxa"/>
            <w:vAlign w:val="center"/>
          </w:tcPr>
          <w:p w:rsidR="00AA55AB" w:rsidRPr="003E166F" w:rsidRDefault="0002375D" w:rsidP="006A5CD2">
            <w:pPr>
              <w:ind w:firstLineChars="0" w:firstLine="0"/>
              <w:jc w:val="center"/>
              <w:rPr>
                <w:rFonts w:eastAsiaTheme="minorEastAsia"/>
                <w:sz w:val="22"/>
              </w:rPr>
            </w:pPr>
            <w:r>
              <w:rPr>
                <w:rFonts w:eastAsiaTheme="minorEastAsia" w:hint="eastAsia"/>
                <w:sz w:val="22"/>
              </w:rPr>
              <w:t>2.3</w:t>
            </w:r>
            <w:r w:rsidR="00AA55AB" w:rsidRPr="003E166F">
              <w:rPr>
                <w:rFonts w:eastAsiaTheme="minorEastAsia" w:hint="eastAsia"/>
                <w:sz w:val="22"/>
              </w:rPr>
              <w:t>L</w:t>
            </w:r>
          </w:p>
        </w:tc>
      </w:tr>
      <w:tr w:rsidR="00AA55AB" w:rsidRPr="003E166F" w:rsidTr="00C92C0A">
        <w:trPr>
          <w:jc w:val="center"/>
        </w:trPr>
        <w:tc>
          <w:tcPr>
            <w:tcW w:w="1284"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lastRenderedPageBreak/>
              <w:t>速度</w:t>
            </w:r>
          </w:p>
        </w:tc>
        <w:tc>
          <w:tcPr>
            <w:tcW w:w="3356"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1.4m/s</w:t>
            </w:r>
          </w:p>
        </w:tc>
        <w:tc>
          <w:tcPr>
            <w:tcW w:w="3357"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1.4m/s</w:t>
            </w:r>
          </w:p>
        </w:tc>
      </w:tr>
      <w:tr w:rsidR="00AA55AB" w:rsidRPr="003E166F" w:rsidTr="00C92C0A">
        <w:trPr>
          <w:jc w:val="center"/>
        </w:trPr>
        <w:tc>
          <w:tcPr>
            <w:tcW w:w="1284"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动力</w:t>
            </w:r>
          </w:p>
        </w:tc>
        <w:tc>
          <w:tcPr>
            <w:tcW w:w="3356"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4Kw</w:t>
            </w:r>
            <w:r w:rsidRPr="003E166F">
              <w:rPr>
                <w:rFonts w:eastAsiaTheme="minorEastAsia" w:hint="eastAsia"/>
                <w:sz w:val="22"/>
              </w:rPr>
              <w:t>，带逆止装置</w:t>
            </w:r>
          </w:p>
        </w:tc>
        <w:tc>
          <w:tcPr>
            <w:tcW w:w="3357" w:type="dxa"/>
            <w:vAlign w:val="center"/>
          </w:tcPr>
          <w:p w:rsidR="00AA55AB" w:rsidRPr="003E166F" w:rsidRDefault="0002375D" w:rsidP="006A5CD2">
            <w:pPr>
              <w:ind w:firstLineChars="0" w:firstLine="0"/>
              <w:jc w:val="center"/>
              <w:rPr>
                <w:rFonts w:eastAsiaTheme="minorEastAsia"/>
                <w:sz w:val="22"/>
              </w:rPr>
            </w:pPr>
            <w:r>
              <w:rPr>
                <w:rFonts w:eastAsiaTheme="minorEastAsia" w:hint="eastAsia"/>
                <w:sz w:val="22"/>
              </w:rPr>
              <w:t>7.5</w:t>
            </w:r>
            <w:r w:rsidR="00AA55AB" w:rsidRPr="003E166F">
              <w:rPr>
                <w:rFonts w:eastAsiaTheme="minorEastAsia" w:hint="eastAsia"/>
                <w:sz w:val="22"/>
              </w:rPr>
              <w:t>Kw</w:t>
            </w:r>
            <w:r w:rsidR="00AA55AB" w:rsidRPr="003E166F">
              <w:rPr>
                <w:rFonts w:eastAsiaTheme="minorEastAsia" w:hint="eastAsia"/>
                <w:sz w:val="22"/>
              </w:rPr>
              <w:t>，带逆止装置</w:t>
            </w:r>
          </w:p>
        </w:tc>
      </w:tr>
    </w:tbl>
    <w:p w:rsidR="00AA55AB" w:rsidRPr="00202355" w:rsidRDefault="00AA55AB" w:rsidP="006A5CD2">
      <w:pPr>
        <w:ind w:firstLine="420"/>
        <w:rPr>
          <w:rFonts w:eastAsiaTheme="minorEastAsia"/>
        </w:rPr>
      </w:pPr>
    </w:p>
    <w:p w:rsidR="003E166F" w:rsidRPr="00EE7232" w:rsidRDefault="004C6042" w:rsidP="006A5CD2">
      <w:pPr>
        <w:pStyle w:val="a7"/>
        <w:numPr>
          <w:ilvl w:val="0"/>
          <w:numId w:val="7"/>
        </w:numPr>
        <w:ind w:left="0" w:firstLineChars="0" w:firstLine="0"/>
        <w:jc w:val="left"/>
        <w:rPr>
          <w:rFonts w:eastAsiaTheme="minorEastAsia"/>
          <w:sz w:val="24"/>
          <w:szCs w:val="24"/>
        </w:rPr>
      </w:pPr>
      <w:r w:rsidRPr="00EE7232">
        <w:rPr>
          <w:rFonts w:eastAsiaTheme="minorEastAsia" w:hint="eastAsia"/>
          <w:sz w:val="24"/>
          <w:szCs w:val="24"/>
        </w:rPr>
        <w:t>煤破碎机</w:t>
      </w:r>
    </w:p>
    <w:p w:rsidR="00747532" w:rsidRPr="003E166F" w:rsidRDefault="003E166F" w:rsidP="006A5CD2">
      <w:pPr>
        <w:ind w:firstLine="480"/>
        <w:jc w:val="left"/>
        <w:rPr>
          <w:rFonts w:eastAsiaTheme="minorEastAsia"/>
          <w:sz w:val="24"/>
          <w:szCs w:val="24"/>
        </w:rPr>
      </w:pPr>
      <w:r>
        <w:rPr>
          <w:rFonts w:eastAsiaTheme="minorEastAsia" w:hint="eastAsia"/>
          <w:sz w:val="24"/>
          <w:szCs w:val="24"/>
        </w:rPr>
        <w:t>作用是</w:t>
      </w:r>
      <w:r w:rsidR="004C6042" w:rsidRPr="003E166F">
        <w:rPr>
          <w:rFonts w:eastAsiaTheme="minorEastAsia" w:hint="eastAsia"/>
          <w:sz w:val="24"/>
          <w:szCs w:val="24"/>
        </w:rPr>
        <w:t>将煤破碎至适合沸腾炉燃烧的粒度</w:t>
      </w:r>
    </w:p>
    <w:p w:rsidR="004C6042" w:rsidRPr="003E166F" w:rsidRDefault="004C6042" w:rsidP="006A5CD2">
      <w:pPr>
        <w:ind w:firstLine="480"/>
        <w:jc w:val="left"/>
        <w:rPr>
          <w:rFonts w:eastAsiaTheme="minorEastAsia"/>
          <w:sz w:val="24"/>
          <w:szCs w:val="24"/>
        </w:rPr>
      </w:pPr>
      <w:r w:rsidRPr="003E166F">
        <w:rPr>
          <w:rFonts w:eastAsiaTheme="minorEastAsia" w:hint="eastAsia"/>
          <w:sz w:val="24"/>
          <w:szCs w:val="24"/>
        </w:rPr>
        <w:t>处</w:t>
      </w:r>
      <w:r w:rsidR="00752619">
        <w:rPr>
          <w:rFonts w:eastAsiaTheme="minorEastAsia" w:hint="eastAsia"/>
          <w:sz w:val="24"/>
          <w:szCs w:val="24"/>
        </w:rPr>
        <w:t xml:space="preserve"> </w:t>
      </w:r>
      <w:r w:rsidRPr="003E166F">
        <w:rPr>
          <w:rFonts w:eastAsiaTheme="minorEastAsia" w:hint="eastAsia"/>
          <w:sz w:val="24"/>
          <w:szCs w:val="24"/>
        </w:rPr>
        <w:t>理</w:t>
      </w:r>
      <w:r w:rsidR="00752619">
        <w:rPr>
          <w:rFonts w:eastAsiaTheme="minorEastAsia" w:hint="eastAsia"/>
          <w:sz w:val="24"/>
          <w:szCs w:val="24"/>
        </w:rPr>
        <w:t xml:space="preserve"> </w:t>
      </w:r>
      <w:r w:rsidRPr="003E166F">
        <w:rPr>
          <w:rFonts w:eastAsiaTheme="minorEastAsia" w:hint="eastAsia"/>
          <w:sz w:val="24"/>
          <w:szCs w:val="24"/>
        </w:rPr>
        <w:t>量：</w:t>
      </w:r>
      <w:r w:rsidR="003A48E5">
        <w:rPr>
          <w:rFonts w:eastAsiaTheme="minorEastAsia" w:hint="eastAsia"/>
          <w:sz w:val="24"/>
          <w:szCs w:val="24"/>
        </w:rPr>
        <w:t>10</w:t>
      </w:r>
      <w:r w:rsidRPr="003E166F">
        <w:rPr>
          <w:rFonts w:eastAsiaTheme="minorEastAsia" w:hint="eastAsia"/>
          <w:sz w:val="24"/>
          <w:szCs w:val="24"/>
        </w:rPr>
        <w:t>-</w:t>
      </w:r>
      <w:r w:rsidR="003A48E5">
        <w:rPr>
          <w:rFonts w:eastAsiaTheme="minorEastAsia" w:hint="eastAsia"/>
          <w:sz w:val="24"/>
          <w:szCs w:val="24"/>
        </w:rPr>
        <w:t>1</w:t>
      </w:r>
      <w:r w:rsidRPr="003E166F">
        <w:rPr>
          <w:rFonts w:eastAsiaTheme="minorEastAsia" w:hint="eastAsia"/>
          <w:sz w:val="24"/>
          <w:szCs w:val="24"/>
        </w:rPr>
        <w:t xml:space="preserve">5t/h  </w:t>
      </w:r>
    </w:p>
    <w:p w:rsidR="004C6042" w:rsidRPr="003E166F" w:rsidRDefault="004C6042" w:rsidP="006A5CD2">
      <w:pPr>
        <w:ind w:firstLine="480"/>
        <w:jc w:val="left"/>
        <w:rPr>
          <w:rFonts w:eastAsiaTheme="minorEastAsia"/>
          <w:sz w:val="24"/>
          <w:szCs w:val="24"/>
        </w:rPr>
      </w:pPr>
      <w:r w:rsidRPr="003E166F">
        <w:rPr>
          <w:rFonts w:eastAsiaTheme="minorEastAsia" w:hint="eastAsia"/>
          <w:sz w:val="24"/>
          <w:szCs w:val="24"/>
        </w:rPr>
        <w:t>进料粒度：＜</w:t>
      </w:r>
      <w:r w:rsidRPr="003E166F">
        <w:rPr>
          <w:rFonts w:eastAsiaTheme="minorEastAsia" w:hint="eastAsia"/>
          <w:sz w:val="24"/>
          <w:szCs w:val="24"/>
        </w:rPr>
        <w:t>200mm</w:t>
      </w:r>
    </w:p>
    <w:p w:rsidR="004C6042" w:rsidRPr="003E166F" w:rsidRDefault="004C6042" w:rsidP="006A5CD2">
      <w:pPr>
        <w:ind w:firstLine="480"/>
        <w:jc w:val="left"/>
        <w:rPr>
          <w:rFonts w:eastAsiaTheme="minorEastAsia"/>
          <w:sz w:val="24"/>
          <w:szCs w:val="24"/>
        </w:rPr>
      </w:pPr>
      <w:r w:rsidRPr="003E166F">
        <w:rPr>
          <w:rFonts w:eastAsiaTheme="minorEastAsia" w:hint="eastAsia"/>
          <w:sz w:val="24"/>
          <w:szCs w:val="24"/>
        </w:rPr>
        <w:t>出料粒度：＜</w:t>
      </w:r>
      <w:r w:rsidRPr="003E166F">
        <w:rPr>
          <w:rFonts w:eastAsiaTheme="minorEastAsia" w:hint="eastAsia"/>
          <w:sz w:val="24"/>
          <w:szCs w:val="24"/>
        </w:rPr>
        <w:t xml:space="preserve">5mm </w:t>
      </w:r>
    </w:p>
    <w:p w:rsidR="004C6042" w:rsidRPr="003E166F" w:rsidRDefault="004C6042" w:rsidP="006A5CD2">
      <w:pPr>
        <w:ind w:firstLine="480"/>
        <w:jc w:val="left"/>
        <w:rPr>
          <w:rFonts w:eastAsiaTheme="minorEastAsia"/>
          <w:sz w:val="24"/>
          <w:szCs w:val="24"/>
        </w:rPr>
      </w:pPr>
      <w:r w:rsidRPr="003E166F">
        <w:rPr>
          <w:rFonts w:eastAsiaTheme="minorEastAsia" w:hint="eastAsia"/>
          <w:sz w:val="24"/>
          <w:szCs w:val="24"/>
        </w:rPr>
        <w:t>功</w:t>
      </w:r>
      <w:r w:rsidR="00752619">
        <w:rPr>
          <w:rFonts w:eastAsiaTheme="minorEastAsia" w:hint="eastAsia"/>
          <w:sz w:val="24"/>
          <w:szCs w:val="24"/>
        </w:rPr>
        <w:t xml:space="preserve">    </w:t>
      </w:r>
      <w:r w:rsidRPr="003E166F">
        <w:rPr>
          <w:rFonts w:eastAsiaTheme="minorEastAsia" w:hint="eastAsia"/>
          <w:sz w:val="24"/>
          <w:szCs w:val="24"/>
        </w:rPr>
        <w:t>率：</w:t>
      </w:r>
      <w:r w:rsidR="001E0F75">
        <w:rPr>
          <w:rFonts w:eastAsiaTheme="minorEastAsia" w:hint="eastAsia"/>
          <w:sz w:val="24"/>
          <w:szCs w:val="24"/>
        </w:rPr>
        <w:t>7.5</w:t>
      </w:r>
      <w:r w:rsidRPr="003E166F">
        <w:rPr>
          <w:rFonts w:eastAsiaTheme="minorEastAsia" w:hint="eastAsia"/>
          <w:sz w:val="24"/>
          <w:szCs w:val="24"/>
        </w:rPr>
        <w:t>kW</w:t>
      </w:r>
    </w:p>
    <w:p w:rsidR="00752619" w:rsidRPr="00EE7232" w:rsidRDefault="004C6042" w:rsidP="006A5CD2">
      <w:pPr>
        <w:pStyle w:val="a7"/>
        <w:numPr>
          <w:ilvl w:val="0"/>
          <w:numId w:val="7"/>
        </w:numPr>
        <w:ind w:left="0" w:firstLineChars="0" w:firstLine="0"/>
        <w:jc w:val="left"/>
        <w:rPr>
          <w:rFonts w:eastAsiaTheme="minorEastAsia"/>
          <w:sz w:val="24"/>
          <w:szCs w:val="24"/>
        </w:rPr>
      </w:pPr>
      <w:r w:rsidRPr="00EE7232">
        <w:rPr>
          <w:rFonts w:eastAsiaTheme="minorEastAsia" w:hint="eastAsia"/>
          <w:sz w:val="24"/>
          <w:szCs w:val="24"/>
        </w:rPr>
        <w:t>煤中途斗</w:t>
      </w:r>
    </w:p>
    <w:p w:rsidR="004C6042" w:rsidRPr="003E166F" w:rsidRDefault="00F8057D" w:rsidP="006A5CD2">
      <w:pPr>
        <w:ind w:firstLine="480"/>
        <w:jc w:val="left"/>
        <w:rPr>
          <w:rFonts w:eastAsiaTheme="minorEastAsia"/>
          <w:sz w:val="24"/>
          <w:szCs w:val="24"/>
        </w:rPr>
      </w:pPr>
      <w:r w:rsidRPr="003E166F">
        <w:rPr>
          <w:rFonts w:eastAsiaTheme="minorEastAsia" w:hint="eastAsia"/>
          <w:sz w:val="24"/>
          <w:szCs w:val="24"/>
        </w:rPr>
        <w:t>暂存煤、保证生产的连续和效率</w:t>
      </w:r>
    </w:p>
    <w:p w:rsidR="00EE7232" w:rsidRDefault="004C6042" w:rsidP="006A5CD2">
      <w:pPr>
        <w:ind w:firstLine="480"/>
        <w:jc w:val="left"/>
        <w:rPr>
          <w:rFonts w:eastAsiaTheme="minorEastAsia"/>
          <w:sz w:val="24"/>
          <w:szCs w:val="24"/>
        </w:rPr>
      </w:pPr>
      <w:r w:rsidRPr="003E166F">
        <w:rPr>
          <w:rFonts w:eastAsiaTheme="minorEastAsia" w:hint="eastAsia"/>
          <w:sz w:val="24"/>
          <w:szCs w:val="24"/>
        </w:rPr>
        <w:t>容积：</w:t>
      </w:r>
      <w:r w:rsidRPr="003E166F">
        <w:rPr>
          <w:rFonts w:eastAsiaTheme="minorEastAsia" w:hint="eastAsia"/>
          <w:sz w:val="24"/>
          <w:szCs w:val="24"/>
        </w:rPr>
        <w:t>5</w:t>
      </w:r>
      <w:r w:rsidRPr="003E166F">
        <w:rPr>
          <w:rFonts w:eastAsiaTheme="minorEastAsia" w:hint="eastAsia"/>
          <w:sz w:val="24"/>
          <w:szCs w:val="24"/>
        </w:rPr>
        <w:t>方</w:t>
      </w:r>
    </w:p>
    <w:p w:rsidR="004C6042" w:rsidRPr="003E166F" w:rsidRDefault="00EE7232" w:rsidP="006A5CD2">
      <w:pPr>
        <w:ind w:firstLine="480"/>
        <w:jc w:val="left"/>
        <w:rPr>
          <w:rFonts w:eastAsiaTheme="minorEastAsia"/>
          <w:sz w:val="24"/>
          <w:szCs w:val="24"/>
        </w:rPr>
      </w:pPr>
      <w:r>
        <w:rPr>
          <w:rFonts w:eastAsiaTheme="minorEastAsia" w:hint="eastAsia"/>
          <w:sz w:val="24"/>
          <w:szCs w:val="24"/>
        </w:rPr>
        <w:t>料位：高、低料位</w:t>
      </w:r>
      <w:r w:rsidR="004C6042" w:rsidRPr="003E166F">
        <w:rPr>
          <w:rFonts w:eastAsiaTheme="minorEastAsia" w:hint="eastAsia"/>
          <w:sz w:val="24"/>
          <w:szCs w:val="24"/>
        </w:rPr>
        <w:t>.</w:t>
      </w:r>
    </w:p>
    <w:p w:rsidR="004C6042" w:rsidRPr="003E166F" w:rsidRDefault="004C6042" w:rsidP="006A5CD2">
      <w:pPr>
        <w:ind w:firstLine="480"/>
        <w:jc w:val="left"/>
        <w:rPr>
          <w:rFonts w:eastAsiaTheme="minorEastAsia"/>
          <w:sz w:val="24"/>
          <w:szCs w:val="24"/>
        </w:rPr>
      </w:pPr>
      <w:r w:rsidRPr="003E166F">
        <w:rPr>
          <w:rFonts w:eastAsiaTheme="minorEastAsia" w:hint="eastAsia"/>
          <w:sz w:val="24"/>
          <w:szCs w:val="24"/>
        </w:rPr>
        <w:t>振机</w:t>
      </w:r>
      <w:r w:rsidR="00EE7232">
        <w:rPr>
          <w:rFonts w:eastAsiaTheme="minorEastAsia" w:hint="eastAsia"/>
          <w:sz w:val="24"/>
          <w:szCs w:val="24"/>
        </w:rPr>
        <w:t>：配一振机</w:t>
      </w:r>
    </w:p>
    <w:p w:rsidR="00EE7232" w:rsidRDefault="004C6042" w:rsidP="006A5CD2">
      <w:pPr>
        <w:pStyle w:val="a7"/>
        <w:numPr>
          <w:ilvl w:val="0"/>
          <w:numId w:val="7"/>
        </w:numPr>
        <w:ind w:left="0" w:firstLineChars="0" w:firstLine="0"/>
        <w:jc w:val="left"/>
        <w:rPr>
          <w:rFonts w:eastAsiaTheme="minorEastAsia"/>
          <w:sz w:val="24"/>
          <w:szCs w:val="24"/>
        </w:rPr>
      </w:pPr>
      <w:r w:rsidRPr="00EE7232">
        <w:rPr>
          <w:rFonts w:eastAsiaTheme="minorEastAsia" w:hint="eastAsia"/>
          <w:sz w:val="24"/>
          <w:szCs w:val="24"/>
        </w:rPr>
        <w:t>圆盘给料机</w:t>
      </w:r>
    </w:p>
    <w:p w:rsidR="004C6042" w:rsidRPr="00EE7232" w:rsidRDefault="006879A3" w:rsidP="006A5CD2">
      <w:pPr>
        <w:ind w:firstLine="480"/>
        <w:jc w:val="left"/>
        <w:rPr>
          <w:rFonts w:eastAsiaTheme="minorEastAsia"/>
          <w:sz w:val="24"/>
          <w:szCs w:val="24"/>
        </w:rPr>
      </w:pPr>
      <w:r w:rsidRPr="00EE7232">
        <w:rPr>
          <w:rFonts w:eastAsiaTheme="minorEastAsia" w:hint="eastAsia"/>
          <w:sz w:val="24"/>
          <w:szCs w:val="24"/>
        </w:rPr>
        <w:t>将燃煤均匀供给沸腾炉</w:t>
      </w:r>
    </w:p>
    <w:p w:rsidR="004C6042" w:rsidRPr="003E166F" w:rsidRDefault="004C6042" w:rsidP="006A5CD2">
      <w:pPr>
        <w:ind w:firstLine="480"/>
        <w:jc w:val="left"/>
        <w:rPr>
          <w:rFonts w:eastAsiaTheme="minorEastAsia"/>
          <w:sz w:val="24"/>
          <w:szCs w:val="24"/>
        </w:rPr>
      </w:pPr>
      <w:r w:rsidRPr="003E166F">
        <w:rPr>
          <w:rFonts w:eastAsiaTheme="minorEastAsia" w:hint="eastAsia"/>
          <w:sz w:val="24"/>
          <w:szCs w:val="24"/>
        </w:rPr>
        <w:t>功率：</w:t>
      </w:r>
      <w:r w:rsidRPr="003E166F">
        <w:rPr>
          <w:rFonts w:eastAsiaTheme="minorEastAsia" w:hint="eastAsia"/>
          <w:sz w:val="24"/>
          <w:szCs w:val="24"/>
        </w:rPr>
        <w:t>1.1Kw</w:t>
      </w:r>
    </w:p>
    <w:p w:rsidR="006879A3" w:rsidRPr="003E166F" w:rsidRDefault="004C6042" w:rsidP="006A5CD2">
      <w:pPr>
        <w:ind w:firstLine="480"/>
        <w:jc w:val="left"/>
        <w:rPr>
          <w:rFonts w:eastAsiaTheme="minorEastAsia"/>
          <w:sz w:val="24"/>
          <w:szCs w:val="24"/>
        </w:rPr>
      </w:pPr>
      <w:r w:rsidRPr="003E166F">
        <w:rPr>
          <w:rFonts w:eastAsiaTheme="minorEastAsia" w:hint="eastAsia"/>
          <w:sz w:val="24"/>
          <w:szCs w:val="24"/>
        </w:rPr>
        <w:t>能力：</w:t>
      </w:r>
      <w:r w:rsidRPr="003E166F">
        <w:rPr>
          <w:rFonts w:eastAsiaTheme="minorEastAsia" w:hint="eastAsia"/>
          <w:sz w:val="24"/>
          <w:szCs w:val="24"/>
        </w:rPr>
        <w:t>1.18-7.05 t/h</w:t>
      </w:r>
    </w:p>
    <w:p w:rsidR="00EE7232" w:rsidRPr="000E288A" w:rsidRDefault="00EE7232" w:rsidP="006A5CD2">
      <w:pPr>
        <w:pStyle w:val="3"/>
        <w:ind w:firstLineChars="0" w:firstLine="0"/>
        <w:rPr>
          <w:rStyle w:val="2Char"/>
          <w:rFonts w:ascii="Times New Roman" w:hAnsi="Times New Roman"/>
          <w:b w:val="0"/>
          <w:sz w:val="24"/>
          <w:szCs w:val="24"/>
        </w:rPr>
      </w:pPr>
      <w:bookmarkStart w:id="5" w:name="_Toc405903662"/>
      <w:r w:rsidRPr="000E288A">
        <w:rPr>
          <w:rStyle w:val="2Char"/>
          <w:rFonts w:ascii="Times New Roman" w:hAnsi="Times New Roman" w:cs="Times New Roman"/>
          <w:b w:val="0"/>
          <w:sz w:val="24"/>
          <w:szCs w:val="24"/>
        </w:rPr>
        <w:t>2.1.2</w:t>
      </w:r>
      <w:r w:rsidR="006879A3" w:rsidRPr="000E288A">
        <w:rPr>
          <w:rStyle w:val="2Char"/>
          <w:rFonts w:ascii="Times New Roman" w:hint="eastAsia"/>
          <w:b w:val="0"/>
          <w:sz w:val="24"/>
          <w:szCs w:val="24"/>
        </w:rPr>
        <w:t>干燥滚筒总成</w:t>
      </w:r>
      <w:bookmarkEnd w:id="5"/>
    </w:p>
    <w:p w:rsidR="0061571E" w:rsidRDefault="006879A3" w:rsidP="006A5CD2">
      <w:pPr>
        <w:ind w:firstLine="480"/>
        <w:jc w:val="left"/>
        <w:rPr>
          <w:rFonts w:eastAsiaTheme="minorEastAsia"/>
          <w:color w:val="000000"/>
          <w:sz w:val="24"/>
          <w:szCs w:val="24"/>
        </w:rPr>
      </w:pPr>
      <w:r w:rsidRPr="003E166F">
        <w:rPr>
          <w:rFonts w:eastAsiaTheme="minorEastAsia" w:hint="eastAsia"/>
          <w:sz w:val="24"/>
          <w:szCs w:val="24"/>
        </w:rPr>
        <w:t>三层圆筒式顺流加热滚筒，内装螺旋导料装置及扬料板，通过筒体的转动，使骨料有规则的从内筒经中筒向外筒移动并</w:t>
      </w:r>
      <w:r w:rsidRPr="003E166F">
        <w:rPr>
          <w:rFonts w:eastAsiaTheme="minorEastAsia" w:hint="eastAsia"/>
          <w:color w:val="000000"/>
          <w:sz w:val="24"/>
          <w:szCs w:val="24"/>
        </w:rPr>
        <w:t>形成均匀的料帘，从而使之在短时间内得到高效率的加干燥</w:t>
      </w:r>
      <w:r w:rsidR="00EE7232">
        <w:rPr>
          <w:rFonts w:eastAsiaTheme="minorEastAsia" w:hint="eastAsia"/>
          <w:color w:val="000000"/>
          <w:sz w:val="24"/>
          <w:szCs w:val="24"/>
        </w:rPr>
        <w:t>。</w:t>
      </w:r>
    </w:p>
    <w:p w:rsidR="006879A3" w:rsidRPr="00EE7232" w:rsidRDefault="006879A3" w:rsidP="006A5CD2">
      <w:pPr>
        <w:ind w:firstLine="480"/>
        <w:jc w:val="left"/>
        <w:rPr>
          <w:rFonts w:eastAsiaTheme="minorEastAsia"/>
          <w:color w:val="000000"/>
          <w:sz w:val="24"/>
          <w:szCs w:val="24"/>
        </w:rPr>
      </w:pPr>
      <w:r w:rsidRPr="00912E84">
        <w:rPr>
          <w:rFonts w:eastAsiaTheme="minorEastAsia" w:hint="eastAsia"/>
          <w:sz w:val="24"/>
          <w:szCs w:val="24"/>
        </w:rPr>
        <w:t>干燥能力</w:t>
      </w:r>
      <w:r w:rsidR="003A48E5">
        <w:rPr>
          <w:rFonts w:eastAsiaTheme="minorEastAsia" w:hint="eastAsia"/>
          <w:spacing w:val="28"/>
          <w:sz w:val="24"/>
          <w:szCs w:val="24"/>
        </w:rPr>
        <w:t xml:space="preserve">  15</w:t>
      </w:r>
      <w:r w:rsidRPr="003E166F">
        <w:rPr>
          <w:rFonts w:eastAsiaTheme="minorEastAsia" w:hint="eastAsia"/>
          <w:spacing w:val="10"/>
          <w:sz w:val="24"/>
          <w:szCs w:val="24"/>
        </w:rPr>
        <w:t>t/h</w:t>
      </w:r>
      <w:r w:rsidRPr="003E166F">
        <w:rPr>
          <w:rFonts w:eastAsiaTheme="minorEastAsia" w:hint="eastAsia"/>
          <w:spacing w:val="10"/>
          <w:sz w:val="24"/>
          <w:szCs w:val="24"/>
        </w:rPr>
        <w:t>（</w:t>
      </w:r>
      <w:r w:rsidRPr="0061571E">
        <w:rPr>
          <w:rFonts w:eastAsiaTheme="minorEastAsia" w:hint="eastAsia"/>
          <w:sz w:val="24"/>
          <w:szCs w:val="24"/>
        </w:rPr>
        <w:t>骨料</w:t>
      </w:r>
      <w:r w:rsidRPr="003E166F">
        <w:rPr>
          <w:rFonts w:eastAsiaTheme="minorEastAsia" w:hint="eastAsia"/>
          <w:spacing w:val="10"/>
          <w:sz w:val="24"/>
          <w:szCs w:val="24"/>
        </w:rPr>
        <w:t>7%</w:t>
      </w:r>
      <w:r w:rsidRPr="003E166F">
        <w:rPr>
          <w:rFonts w:eastAsiaTheme="minorEastAsia" w:hint="eastAsia"/>
          <w:spacing w:val="10"/>
          <w:sz w:val="24"/>
          <w:szCs w:val="24"/>
        </w:rPr>
        <w:t>含水量烘干至</w:t>
      </w:r>
      <w:r w:rsidRPr="003E166F">
        <w:rPr>
          <w:rFonts w:eastAsiaTheme="minorEastAsia" w:hint="eastAsia"/>
          <w:spacing w:val="10"/>
          <w:sz w:val="24"/>
          <w:szCs w:val="24"/>
        </w:rPr>
        <w:t>0.5%</w:t>
      </w:r>
      <w:r w:rsidRPr="003E166F">
        <w:rPr>
          <w:rFonts w:eastAsiaTheme="minorEastAsia" w:hint="eastAsia"/>
          <w:spacing w:val="10"/>
          <w:sz w:val="24"/>
          <w:szCs w:val="24"/>
        </w:rPr>
        <w:t>）</w:t>
      </w:r>
    </w:p>
    <w:p w:rsidR="006879A3" w:rsidRPr="003E166F" w:rsidRDefault="006879A3" w:rsidP="006A5CD2">
      <w:pPr>
        <w:ind w:firstLine="480"/>
        <w:jc w:val="left"/>
        <w:rPr>
          <w:rFonts w:eastAsiaTheme="minorEastAsia"/>
          <w:sz w:val="24"/>
          <w:szCs w:val="24"/>
        </w:rPr>
      </w:pPr>
      <w:r w:rsidRPr="003E166F">
        <w:rPr>
          <w:rFonts w:eastAsiaTheme="minorEastAsia" w:hint="eastAsia"/>
          <w:sz w:val="24"/>
          <w:szCs w:val="24"/>
        </w:rPr>
        <w:t>直</w:t>
      </w:r>
      <w:r w:rsidR="00A81270">
        <w:rPr>
          <w:rFonts w:eastAsiaTheme="minorEastAsia" w:hint="eastAsia"/>
          <w:sz w:val="24"/>
          <w:szCs w:val="24"/>
        </w:rPr>
        <w:t xml:space="preserve">    </w:t>
      </w:r>
      <w:r w:rsidRPr="003E166F">
        <w:rPr>
          <w:rFonts w:eastAsiaTheme="minorEastAsia" w:hint="eastAsia"/>
          <w:sz w:val="24"/>
          <w:szCs w:val="24"/>
        </w:rPr>
        <w:t>径：</w:t>
      </w:r>
      <w:r w:rsidRPr="003E166F">
        <w:rPr>
          <w:rFonts w:eastAsiaTheme="minorEastAsia" w:hint="eastAsia"/>
          <w:sz w:val="24"/>
          <w:szCs w:val="24"/>
        </w:rPr>
        <w:t xml:space="preserve"> </w:t>
      </w:r>
      <w:r w:rsidR="003A48E5">
        <w:rPr>
          <w:rFonts w:eastAsiaTheme="minorEastAsia" w:hint="eastAsia"/>
          <w:sz w:val="24"/>
          <w:szCs w:val="24"/>
        </w:rPr>
        <w:t>2.6</w:t>
      </w:r>
      <w:r w:rsidRPr="003E166F">
        <w:rPr>
          <w:rFonts w:eastAsiaTheme="minorEastAsia" w:hint="eastAsia"/>
          <w:sz w:val="24"/>
          <w:szCs w:val="24"/>
        </w:rPr>
        <w:t>m</w:t>
      </w:r>
    </w:p>
    <w:p w:rsidR="00CB43FF" w:rsidRDefault="006879A3" w:rsidP="00CB43FF">
      <w:pPr>
        <w:ind w:firstLine="480"/>
        <w:jc w:val="left"/>
        <w:rPr>
          <w:rFonts w:eastAsiaTheme="minorEastAsia"/>
          <w:sz w:val="24"/>
          <w:szCs w:val="24"/>
        </w:rPr>
      </w:pPr>
      <w:r w:rsidRPr="003E166F">
        <w:rPr>
          <w:rFonts w:eastAsiaTheme="minorEastAsia" w:hint="eastAsia"/>
          <w:sz w:val="24"/>
          <w:szCs w:val="24"/>
        </w:rPr>
        <w:t>长</w:t>
      </w:r>
      <w:r w:rsidR="00A81270">
        <w:rPr>
          <w:rFonts w:eastAsiaTheme="minorEastAsia" w:hint="eastAsia"/>
          <w:sz w:val="24"/>
          <w:szCs w:val="24"/>
        </w:rPr>
        <w:t xml:space="preserve">    </w:t>
      </w:r>
      <w:r w:rsidRPr="003E166F">
        <w:rPr>
          <w:rFonts w:eastAsiaTheme="minorEastAsia" w:hint="eastAsia"/>
          <w:sz w:val="24"/>
          <w:szCs w:val="24"/>
        </w:rPr>
        <w:t>度：</w:t>
      </w:r>
      <w:r w:rsidRPr="003E166F">
        <w:rPr>
          <w:rFonts w:eastAsiaTheme="minorEastAsia" w:hint="eastAsia"/>
          <w:sz w:val="24"/>
          <w:szCs w:val="24"/>
        </w:rPr>
        <w:t xml:space="preserve"> </w:t>
      </w:r>
      <w:r w:rsidR="003A48E5">
        <w:rPr>
          <w:rFonts w:eastAsiaTheme="minorEastAsia" w:hint="eastAsia"/>
          <w:sz w:val="24"/>
          <w:szCs w:val="24"/>
        </w:rPr>
        <w:t>5</w:t>
      </w:r>
      <w:r w:rsidRPr="003E166F">
        <w:rPr>
          <w:rFonts w:eastAsiaTheme="minorEastAsia" w:hint="eastAsia"/>
          <w:sz w:val="24"/>
          <w:szCs w:val="24"/>
        </w:rPr>
        <w:t>m</w:t>
      </w:r>
    </w:p>
    <w:p w:rsidR="006879A3" w:rsidRPr="003E166F" w:rsidRDefault="006879A3" w:rsidP="00CB43FF">
      <w:pPr>
        <w:ind w:firstLine="480"/>
        <w:jc w:val="left"/>
        <w:rPr>
          <w:rFonts w:eastAsiaTheme="minorEastAsia"/>
          <w:sz w:val="24"/>
          <w:szCs w:val="24"/>
        </w:rPr>
      </w:pPr>
      <w:r w:rsidRPr="00BC3846">
        <w:rPr>
          <w:rFonts w:eastAsiaTheme="minorEastAsia" w:hint="eastAsia"/>
          <w:sz w:val="24"/>
          <w:szCs w:val="24"/>
        </w:rPr>
        <w:t>壳体</w:t>
      </w:r>
      <w:r w:rsidR="00CB43FF" w:rsidRPr="00CB43FF">
        <w:rPr>
          <w:rFonts w:eastAsiaTheme="minorEastAsia" w:hint="eastAsia"/>
          <w:sz w:val="24"/>
          <w:szCs w:val="24"/>
        </w:rPr>
        <w:t>厚</w:t>
      </w:r>
      <w:r w:rsidRPr="00CB43FF">
        <w:rPr>
          <w:rFonts w:eastAsiaTheme="minorEastAsia" w:hint="eastAsia"/>
          <w:sz w:val="24"/>
          <w:szCs w:val="24"/>
        </w:rPr>
        <w:t>度</w:t>
      </w:r>
      <w:r w:rsidRPr="003E166F">
        <w:rPr>
          <w:rFonts w:eastAsiaTheme="minorEastAsia" w:hint="eastAsia"/>
          <w:sz w:val="24"/>
          <w:szCs w:val="24"/>
        </w:rPr>
        <w:t>：</w:t>
      </w:r>
      <w:r w:rsidRPr="003E166F">
        <w:rPr>
          <w:rFonts w:eastAsiaTheme="minorEastAsia" w:hint="eastAsia"/>
          <w:sz w:val="24"/>
          <w:szCs w:val="24"/>
        </w:rPr>
        <w:t xml:space="preserve"> </w:t>
      </w:r>
      <w:r w:rsidR="00BC3846">
        <w:rPr>
          <w:rFonts w:eastAsiaTheme="minorEastAsia" w:hint="eastAsia"/>
          <w:sz w:val="24"/>
          <w:szCs w:val="24"/>
        </w:rPr>
        <w:t>14</w:t>
      </w:r>
      <w:r w:rsidRPr="003E166F">
        <w:rPr>
          <w:rFonts w:eastAsiaTheme="minorEastAsia" w:hint="eastAsia"/>
          <w:sz w:val="24"/>
          <w:szCs w:val="24"/>
        </w:rPr>
        <w:t>mm</w:t>
      </w:r>
      <w:r w:rsidR="00BC3846">
        <w:rPr>
          <w:rFonts w:eastAsiaTheme="minorEastAsia" w:hint="eastAsia"/>
          <w:sz w:val="24"/>
          <w:szCs w:val="24"/>
        </w:rPr>
        <w:t>、</w:t>
      </w:r>
      <w:r w:rsidR="00BC3846">
        <w:rPr>
          <w:rFonts w:eastAsiaTheme="minorEastAsia" w:hint="eastAsia"/>
          <w:sz w:val="24"/>
          <w:szCs w:val="24"/>
        </w:rPr>
        <w:t>12mm</w:t>
      </w:r>
      <w:r w:rsidR="00BC3846">
        <w:rPr>
          <w:rFonts w:eastAsiaTheme="minorEastAsia" w:hint="eastAsia"/>
          <w:sz w:val="24"/>
          <w:szCs w:val="24"/>
        </w:rPr>
        <w:t>、</w:t>
      </w:r>
      <w:r w:rsidR="00BC3846">
        <w:rPr>
          <w:rFonts w:eastAsiaTheme="minorEastAsia" w:hint="eastAsia"/>
          <w:sz w:val="24"/>
          <w:szCs w:val="24"/>
        </w:rPr>
        <w:t>12mm</w:t>
      </w:r>
    </w:p>
    <w:p w:rsidR="006879A3" w:rsidRPr="003E166F" w:rsidRDefault="006879A3" w:rsidP="006A5CD2">
      <w:pPr>
        <w:ind w:firstLine="480"/>
        <w:jc w:val="left"/>
        <w:rPr>
          <w:rFonts w:eastAsiaTheme="minorEastAsia"/>
          <w:sz w:val="24"/>
          <w:szCs w:val="24"/>
        </w:rPr>
      </w:pPr>
      <w:r w:rsidRPr="003E166F">
        <w:rPr>
          <w:rFonts w:eastAsiaTheme="minorEastAsia" w:hint="eastAsia"/>
          <w:sz w:val="24"/>
          <w:szCs w:val="24"/>
        </w:rPr>
        <w:t>倾</w:t>
      </w:r>
      <w:r w:rsidR="00A81270">
        <w:rPr>
          <w:rFonts w:eastAsiaTheme="minorEastAsia" w:hint="eastAsia"/>
          <w:sz w:val="24"/>
          <w:szCs w:val="24"/>
        </w:rPr>
        <w:t xml:space="preserve">    </w:t>
      </w:r>
      <w:r w:rsidRPr="003E166F">
        <w:rPr>
          <w:rFonts w:eastAsiaTheme="minorEastAsia" w:hint="eastAsia"/>
          <w:sz w:val="24"/>
          <w:szCs w:val="24"/>
        </w:rPr>
        <w:t>角：</w:t>
      </w:r>
      <w:r w:rsidRPr="003E166F">
        <w:rPr>
          <w:rFonts w:eastAsiaTheme="minorEastAsia" w:hint="eastAsia"/>
          <w:sz w:val="24"/>
          <w:szCs w:val="24"/>
        </w:rPr>
        <w:t xml:space="preserve"> 0</w:t>
      </w:r>
      <w:r w:rsidRPr="003E166F">
        <w:rPr>
          <w:rFonts w:eastAsiaTheme="minorEastAsia" w:hint="eastAsia"/>
          <w:sz w:val="24"/>
          <w:szCs w:val="24"/>
          <w:vertAlign w:val="superscript"/>
        </w:rPr>
        <w:sym w:font="Symbol" w:char="F0B0"/>
      </w:r>
    </w:p>
    <w:p w:rsidR="006879A3" w:rsidRPr="003E166F" w:rsidRDefault="006879A3" w:rsidP="006A5CD2">
      <w:pPr>
        <w:ind w:firstLine="480"/>
        <w:jc w:val="left"/>
        <w:rPr>
          <w:rFonts w:eastAsiaTheme="minorEastAsia"/>
          <w:sz w:val="24"/>
          <w:szCs w:val="24"/>
        </w:rPr>
      </w:pPr>
      <w:r w:rsidRPr="003E166F">
        <w:rPr>
          <w:rFonts w:eastAsiaTheme="minorEastAsia" w:hint="eastAsia"/>
          <w:sz w:val="24"/>
          <w:szCs w:val="24"/>
        </w:rPr>
        <w:t>支</w:t>
      </w:r>
      <w:r w:rsidRPr="003E166F">
        <w:rPr>
          <w:rFonts w:eastAsiaTheme="minorEastAsia" w:hint="eastAsia"/>
          <w:sz w:val="24"/>
          <w:szCs w:val="24"/>
        </w:rPr>
        <w:t xml:space="preserve"> </w:t>
      </w:r>
      <w:r w:rsidRPr="003E166F">
        <w:rPr>
          <w:rFonts w:eastAsiaTheme="minorEastAsia" w:hint="eastAsia"/>
          <w:sz w:val="24"/>
          <w:szCs w:val="24"/>
        </w:rPr>
        <w:t>撑</w:t>
      </w:r>
      <w:r w:rsidR="00A81270">
        <w:rPr>
          <w:rFonts w:eastAsiaTheme="minorEastAsia" w:hint="eastAsia"/>
          <w:sz w:val="24"/>
          <w:szCs w:val="24"/>
        </w:rPr>
        <w:t xml:space="preserve"> </w:t>
      </w:r>
      <w:r w:rsidRPr="003E166F">
        <w:rPr>
          <w:rFonts w:eastAsiaTheme="minorEastAsia" w:hint="eastAsia"/>
          <w:sz w:val="24"/>
          <w:szCs w:val="24"/>
        </w:rPr>
        <w:t>轮：铸钢材质，安置在干燥筒底架上，四轮摩擦驱动滚筒，</w:t>
      </w:r>
      <w:r w:rsidRPr="003E166F">
        <w:rPr>
          <w:rFonts w:eastAsiaTheme="minorEastAsia" w:hint="eastAsia"/>
          <w:color w:val="000000"/>
          <w:sz w:val="24"/>
          <w:szCs w:val="24"/>
        </w:rPr>
        <w:t>以保证干燥筒运转平稳</w:t>
      </w:r>
    </w:p>
    <w:p w:rsidR="006879A3" w:rsidRPr="003E166F" w:rsidRDefault="006879A3" w:rsidP="006A5CD2">
      <w:pPr>
        <w:ind w:firstLine="464"/>
        <w:jc w:val="left"/>
        <w:rPr>
          <w:rFonts w:eastAsiaTheme="minorEastAsia"/>
          <w:sz w:val="24"/>
          <w:szCs w:val="24"/>
        </w:rPr>
      </w:pPr>
      <w:r w:rsidRPr="003E166F">
        <w:rPr>
          <w:rFonts w:eastAsiaTheme="minorEastAsia" w:hint="eastAsia"/>
          <w:spacing w:val="-4"/>
          <w:sz w:val="24"/>
          <w:szCs w:val="24"/>
        </w:rPr>
        <w:lastRenderedPageBreak/>
        <w:t>止</w:t>
      </w:r>
      <w:r w:rsidR="00A81270">
        <w:rPr>
          <w:rFonts w:eastAsiaTheme="minorEastAsia" w:hint="eastAsia"/>
          <w:spacing w:val="-4"/>
          <w:sz w:val="24"/>
          <w:szCs w:val="24"/>
        </w:rPr>
        <w:t xml:space="preserve"> </w:t>
      </w:r>
      <w:r w:rsidRPr="003E166F">
        <w:rPr>
          <w:rFonts w:eastAsiaTheme="minorEastAsia" w:hint="eastAsia"/>
          <w:spacing w:val="-4"/>
          <w:sz w:val="24"/>
          <w:szCs w:val="24"/>
        </w:rPr>
        <w:t>推</w:t>
      </w:r>
      <w:r w:rsidR="00A81270">
        <w:rPr>
          <w:rFonts w:eastAsiaTheme="minorEastAsia" w:hint="eastAsia"/>
          <w:spacing w:val="-4"/>
          <w:sz w:val="24"/>
          <w:szCs w:val="24"/>
        </w:rPr>
        <w:t xml:space="preserve"> </w:t>
      </w:r>
      <w:r w:rsidRPr="003E166F">
        <w:rPr>
          <w:rFonts w:eastAsiaTheme="minorEastAsia" w:hint="eastAsia"/>
          <w:spacing w:val="-4"/>
          <w:sz w:val="24"/>
          <w:szCs w:val="24"/>
        </w:rPr>
        <w:t>轮</w:t>
      </w:r>
      <w:r w:rsidRPr="003E166F">
        <w:rPr>
          <w:rFonts w:eastAsiaTheme="minorEastAsia" w:hint="eastAsia"/>
          <w:sz w:val="24"/>
          <w:szCs w:val="24"/>
        </w:rPr>
        <w:t>：铸钢材质，</w:t>
      </w:r>
      <w:r w:rsidRPr="003E166F">
        <w:rPr>
          <w:rFonts w:eastAsiaTheme="minorEastAsia" w:hint="eastAsia"/>
          <w:sz w:val="24"/>
          <w:szCs w:val="24"/>
        </w:rPr>
        <w:t>2</w:t>
      </w:r>
      <w:r w:rsidRPr="003E166F">
        <w:rPr>
          <w:rFonts w:eastAsiaTheme="minorEastAsia" w:hint="eastAsia"/>
          <w:sz w:val="24"/>
          <w:szCs w:val="24"/>
        </w:rPr>
        <w:t>只</w:t>
      </w:r>
      <w:r w:rsidRPr="003E166F">
        <w:rPr>
          <w:rFonts w:eastAsiaTheme="minorEastAsia" w:hint="eastAsia"/>
          <w:sz w:val="24"/>
          <w:szCs w:val="24"/>
        </w:rPr>
        <w:t>,</w:t>
      </w:r>
      <w:r w:rsidRPr="003E166F">
        <w:rPr>
          <w:rFonts w:eastAsiaTheme="minorEastAsia" w:hint="eastAsia"/>
          <w:sz w:val="24"/>
          <w:szCs w:val="24"/>
        </w:rPr>
        <w:t>安置在底架横梁上，吸收滚筒的轴向位移</w:t>
      </w:r>
    </w:p>
    <w:p w:rsidR="006879A3" w:rsidRPr="003E166F" w:rsidRDefault="006879A3" w:rsidP="006A5CD2">
      <w:pPr>
        <w:ind w:firstLine="480"/>
        <w:jc w:val="left"/>
        <w:rPr>
          <w:rFonts w:eastAsiaTheme="minorEastAsia"/>
          <w:sz w:val="24"/>
          <w:szCs w:val="24"/>
        </w:rPr>
      </w:pPr>
      <w:r w:rsidRPr="003E166F">
        <w:rPr>
          <w:rFonts w:eastAsiaTheme="minorEastAsia" w:hint="eastAsia"/>
          <w:sz w:val="24"/>
          <w:szCs w:val="24"/>
        </w:rPr>
        <w:t>动</w:t>
      </w:r>
      <w:r w:rsidR="00A81270">
        <w:rPr>
          <w:rFonts w:eastAsiaTheme="minorEastAsia" w:hint="eastAsia"/>
          <w:sz w:val="24"/>
          <w:szCs w:val="24"/>
        </w:rPr>
        <w:t xml:space="preserve">    </w:t>
      </w:r>
      <w:r w:rsidRPr="003E166F">
        <w:rPr>
          <w:rFonts w:eastAsiaTheme="minorEastAsia" w:hint="eastAsia"/>
          <w:sz w:val="24"/>
          <w:szCs w:val="24"/>
        </w:rPr>
        <w:t>力：</w:t>
      </w:r>
      <w:r w:rsidRPr="003E166F">
        <w:rPr>
          <w:rFonts w:eastAsiaTheme="minorEastAsia" w:hint="eastAsia"/>
          <w:sz w:val="24"/>
          <w:szCs w:val="24"/>
        </w:rPr>
        <w:t>4</w:t>
      </w:r>
      <w:r w:rsidRPr="003E166F">
        <w:rPr>
          <w:rFonts w:eastAsiaTheme="minorEastAsia" w:hint="eastAsia"/>
          <w:sz w:val="24"/>
          <w:szCs w:val="24"/>
        </w:rPr>
        <w:t>只</w:t>
      </w:r>
      <w:r w:rsidRPr="003E166F">
        <w:rPr>
          <w:rFonts w:eastAsiaTheme="minorEastAsia" w:hint="eastAsia"/>
          <w:sz w:val="24"/>
          <w:szCs w:val="24"/>
        </w:rPr>
        <w:t>7.5kW</w:t>
      </w:r>
      <w:r w:rsidRPr="003E166F">
        <w:rPr>
          <w:rFonts w:eastAsiaTheme="minorEastAsia" w:hint="eastAsia"/>
          <w:sz w:val="24"/>
          <w:szCs w:val="24"/>
        </w:rPr>
        <w:t>减速电机，减速电机的轴与摩擦支撑轮相连接</w:t>
      </w:r>
    </w:p>
    <w:p w:rsidR="002617F1" w:rsidRDefault="002617F1" w:rsidP="006A5CD2">
      <w:pPr>
        <w:pStyle w:val="3"/>
        <w:ind w:firstLineChars="0" w:firstLine="0"/>
      </w:pPr>
      <w:bookmarkStart w:id="6" w:name="_Toc405903663"/>
      <w:r>
        <w:rPr>
          <w:rFonts w:hint="eastAsia"/>
        </w:rPr>
        <w:t>2.1.3</w:t>
      </w:r>
      <w:r w:rsidR="000834BC">
        <w:rPr>
          <w:rFonts w:hint="eastAsia"/>
        </w:rPr>
        <w:t>热风</w:t>
      </w:r>
      <w:r w:rsidR="006879A3" w:rsidRPr="003E166F">
        <w:rPr>
          <w:rFonts w:hint="eastAsia"/>
        </w:rPr>
        <w:t>炉</w:t>
      </w:r>
      <w:bookmarkEnd w:id="6"/>
    </w:p>
    <w:p w:rsidR="006879A3" w:rsidRPr="003E166F" w:rsidRDefault="000834BC" w:rsidP="006A5CD2">
      <w:pPr>
        <w:pStyle w:val="a9"/>
        <w:spacing w:line="360" w:lineRule="auto"/>
        <w:ind w:left="0" w:firstLine="480"/>
        <w:jc w:val="left"/>
        <w:rPr>
          <w:rFonts w:eastAsiaTheme="minorEastAsia"/>
          <w:sz w:val="24"/>
          <w:szCs w:val="24"/>
        </w:rPr>
      </w:pPr>
      <w:r>
        <w:rPr>
          <w:rFonts w:eastAsiaTheme="minorEastAsia" w:hint="eastAsia"/>
          <w:sz w:val="24"/>
          <w:szCs w:val="24"/>
        </w:rPr>
        <w:t>煤粉通过</w:t>
      </w:r>
      <w:r w:rsidR="007656B7">
        <w:rPr>
          <w:rFonts w:eastAsiaTheme="minorEastAsia" w:hint="eastAsia"/>
          <w:sz w:val="24"/>
          <w:szCs w:val="24"/>
        </w:rPr>
        <w:t>高压风</w:t>
      </w:r>
      <w:r>
        <w:rPr>
          <w:rFonts w:eastAsiaTheme="minorEastAsia" w:hint="eastAsia"/>
          <w:sz w:val="24"/>
          <w:szCs w:val="24"/>
        </w:rPr>
        <w:t>进入</w:t>
      </w:r>
      <w:r w:rsidR="007656B7">
        <w:rPr>
          <w:rFonts w:eastAsiaTheme="minorEastAsia" w:hint="eastAsia"/>
          <w:sz w:val="24"/>
          <w:szCs w:val="24"/>
        </w:rPr>
        <w:t>炉中，</w:t>
      </w:r>
      <w:r>
        <w:rPr>
          <w:rFonts w:eastAsiaTheme="minorEastAsia" w:hint="eastAsia"/>
          <w:sz w:val="24"/>
          <w:szCs w:val="24"/>
        </w:rPr>
        <w:t>煤粉和空气接触面积大充分燃烧</w:t>
      </w:r>
      <w:r w:rsidR="006879A3" w:rsidRPr="003E166F">
        <w:rPr>
          <w:rFonts w:eastAsiaTheme="minorEastAsia" w:hint="eastAsia"/>
          <w:sz w:val="24"/>
          <w:szCs w:val="24"/>
        </w:rPr>
        <w:t>，</w:t>
      </w:r>
      <w:r w:rsidR="007656B7">
        <w:rPr>
          <w:rFonts w:eastAsiaTheme="minorEastAsia" w:hint="eastAsia"/>
          <w:sz w:val="24"/>
          <w:szCs w:val="24"/>
        </w:rPr>
        <w:t>热效率高</w:t>
      </w:r>
      <w:r w:rsidR="00516F39">
        <w:rPr>
          <w:rFonts w:eastAsiaTheme="minorEastAsia" w:hint="eastAsia"/>
          <w:sz w:val="24"/>
          <w:szCs w:val="24"/>
        </w:rPr>
        <w:t>。</w:t>
      </w:r>
    </w:p>
    <w:p w:rsidR="006879A3" w:rsidRPr="003E166F" w:rsidRDefault="006879A3" w:rsidP="006A5CD2">
      <w:pPr>
        <w:pStyle w:val="a9"/>
        <w:spacing w:line="360" w:lineRule="auto"/>
        <w:ind w:left="0" w:firstLine="480"/>
        <w:jc w:val="left"/>
        <w:rPr>
          <w:rFonts w:eastAsiaTheme="minorEastAsia"/>
          <w:sz w:val="24"/>
          <w:szCs w:val="24"/>
        </w:rPr>
      </w:pPr>
      <w:r w:rsidRPr="003E166F">
        <w:rPr>
          <w:rFonts w:eastAsiaTheme="minorEastAsia" w:hint="eastAsia"/>
          <w:sz w:val="24"/>
          <w:szCs w:val="24"/>
        </w:rPr>
        <w:t>热</w:t>
      </w:r>
      <w:r w:rsidR="00000F25">
        <w:rPr>
          <w:rFonts w:eastAsiaTheme="minorEastAsia" w:hint="eastAsia"/>
          <w:sz w:val="24"/>
          <w:szCs w:val="24"/>
        </w:rPr>
        <w:t xml:space="preserve"> </w:t>
      </w:r>
      <w:r w:rsidRPr="003E166F">
        <w:rPr>
          <w:rFonts w:eastAsiaTheme="minorEastAsia" w:hint="eastAsia"/>
          <w:sz w:val="24"/>
          <w:szCs w:val="24"/>
        </w:rPr>
        <w:t>负</w:t>
      </w:r>
      <w:r w:rsidR="00000F25">
        <w:rPr>
          <w:rFonts w:eastAsiaTheme="minorEastAsia" w:hint="eastAsia"/>
          <w:sz w:val="24"/>
          <w:szCs w:val="24"/>
        </w:rPr>
        <w:t xml:space="preserve"> </w:t>
      </w:r>
      <w:r w:rsidRPr="003E166F">
        <w:rPr>
          <w:rFonts w:eastAsiaTheme="minorEastAsia" w:hint="eastAsia"/>
          <w:sz w:val="24"/>
          <w:szCs w:val="24"/>
        </w:rPr>
        <w:t>荷：</w:t>
      </w:r>
      <w:r w:rsidR="002144CD">
        <w:rPr>
          <w:rFonts w:eastAsiaTheme="minorEastAsia" w:hint="eastAsia"/>
          <w:sz w:val="24"/>
          <w:szCs w:val="24"/>
        </w:rPr>
        <w:t>2</w:t>
      </w:r>
      <w:r w:rsidRPr="003E166F">
        <w:rPr>
          <w:rFonts w:eastAsiaTheme="minorEastAsia" w:hint="eastAsia"/>
          <w:sz w:val="24"/>
          <w:szCs w:val="24"/>
        </w:rPr>
        <w:t>00-</w:t>
      </w:r>
      <w:r w:rsidR="002144CD">
        <w:rPr>
          <w:rFonts w:eastAsiaTheme="minorEastAsia" w:hint="eastAsia"/>
          <w:sz w:val="24"/>
          <w:szCs w:val="24"/>
        </w:rPr>
        <w:t>3</w:t>
      </w:r>
      <w:r w:rsidRPr="003E166F">
        <w:rPr>
          <w:rFonts w:eastAsiaTheme="minorEastAsia" w:hint="eastAsia"/>
          <w:sz w:val="24"/>
          <w:szCs w:val="24"/>
        </w:rPr>
        <w:t>00</w:t>
      </w:r>
      <w:r w:rsidRPr="003E166F">
        <w:rPr>
          <w:rFonts w:eastAsiaTheme="minorEastAsia" w:hint="eastAsia"/>
          <w:sz w:val="24"/>
          <w:szCs w:val="24"/>
        </w:rPr>
        <w:t>万大卡</w:t>
      </w:r>
    </w:p>
    <w:p w:rsidR="006879A3" w:rsidRPr="003E166F" w:rsidRDefault="006879A3" w:rsidP="006A5CD2">
      <w:pPr>
        <w:pStyle w:val="a9"/>
        <w:spacing w:line="360" w:lineRule="auto"/>
        <w:ind w:left="0" w:firstLine="480"/>
        <w:jc w:val="left"/>
        <w:rPr>
          <w:rFonts w:eastAsiaTheme="minorEastAsia"/>
          <w:sz w:val="24"/>
          <w:szCs w:val="24"/>
        </w:rPr>
      </w:pPr>
      <w:r w:rsidRPr="003E166F">
        <w:rPr>
          <w:rFonts w:eastAsiaTheme="minorEastAsia" w:hint="eastAsia"/>
          <w:sz w:val="24"/>
          <w:szCs w:val="24"/>
        </w:rPr>
        <w:t>燃料要求：</w:t>
      </w:r>
      <w:r w:rsidR="000834BC">
        <w:rPr>
          <w:rFonts w:eastAsiaTheme="minorEastAsia" w:hint="eastAsia"/>
          <w:sz w:val="24"/>
          <w:szCs w:val="24"/>
        </w:rPr>
        <w:t>500</w:t>
      </w:r>
      <w:r w:rsidRPr="003E166F">
        <w:rPr>
          <w:rFonts w:eastAsiaTheme="minorEastAsia" w:hint="eastAsia"/>
          <w:sz w:val="24"/>
          <w:szCs w:val="24"/>
        </w:rPr>
        <w:t>0-6500</w:t>
      </w:r>
      <w:r w:rsidRPr="003E166F">
        <w:rPr>
          <w:rFonts w:eastAsiaTheme="minorEastAsia" w:hint="eastAsia"/>
          <w:sz w:val="24"/>
          <w:szCs w:val="24"/>
        </w:rPr>
        <w:t>大卡燃煤</w:t>
      </w:r>
    </w:p>
    <w:p w:rsidR="006879A3" w:rsidRPr="003E166F" w:rsidRDefault="006879A3" w:rsidP="006A5CD2">
      <w:pPr>
        <w:pStyle w:val="a9"/>
        <w:spacing w:line="360" w:lineRule="auto"/>
        <w:ind w:left="0" w:firstLine="480"/>
        <w:jc w:val="left"/>
        <w:rPr>
          <w:rFonts w:eastAsiaTheme="minorEastAsia"/>
          <w:sz w:val="24"/>
          <w:szCs w:val="24"/>
        </w:rPr>
      </w:pPr>
      <w:r w:rsidRPr="003E166F">
        <w:rPr>
          <w:rFonts w:eastAsiaTheme="minorEastAsia" w:hint="eastAsia"/>
          <w:sz w:val="24"/>
          <w:szCs w:val="24"/>
        </w:rPr>
        <w:t>粒度要求：≤</w:t>
      </w:r>
      <w:r w:rsidR="000834BC">
        <w:rPr>
          <w:rFonts w:eastAsiaTheme="minorEastAsia" w:hint="eastAsia"/>
          <w:sz w:val="24"/>
          <w:szCs w:val="24"/>
        </w:rPr>
        <w:t>10</w:t>
      </w:r>
      <w:r w:rsidRPr="003E166F">
        <w:rPr>
          <w:rFonts w:eastAsiaTheme="minorEastAsia" w:hint="eastAsia"/>
          <w:sz w:val="24"/>
          <w:szCs w:val="24"/>
        </w:rPr>
        <w:t>mm</w:t>
      </w:r>
    </w:p>
    <w:p w:rsidR="006879A3" w:rsidRPr="003E166F" w:rsidRDefault="006879A3" w:rsidP="006A5CD2">
      <w:pPr>
        <w:pStyle w:val="a9"/>
        <w:spacing w:line="360" w:lineRule="auto"/>
        <w:ind w:left="0" w:firstLine="480"/>
        <w:jc w:val="left"/>
        <w:rPr>
          <w:rFonts w:eastAsiaTheme="minorEastAsia"/>
          <w:sz w:val="24"/>
          <w:szCs w:val="24"/>
        </w:rPr>
      </w:pPr>
      <w:r w:rsidRPr="003E166F">
        <w:rPr>
          <w:rFonts w:eastAsiaTheme="minorEastAsia" w:hint="eastAsia"/>
          <w:sz w:val="24"/>
          <w:szCs w:val="24"/>
        </w:rPr>
        <w:t>煤消耗量：烘干每吨砂耗煤</w:t>
      </w:r>
      <w:r w:rsidRPr="003E166F">
        <w:rPr>
          <w:rFonts w:eastAsiaTheme="minorEastAsia" w:hint="eastAsia"/>
          <w:sz w:val="24"/>
          <w:szCs w:val="24"/>
        </w:rPr>
        <w:t>9-12kg</w:t>
      </w:r>
    </w:p>
    <w:p w:rsidR="00DD7332" w:rsidRDefault="006879A3" w:rsidP="006A5CD2">
      <w:pPr>
        <w:pStyle w:val="a9"/>
        <w:spacing w:line="360" w:lineRule="auto"/>
        <w:ind w:left="0" w:firstLine="480"/>
        <w:jc w:val="left"/>
        <w:rPr>
          <w:rFonts w:eastAsiaTheme="minorEastAsia"/>
          <w:sz w:val="24"/>
          <w:szCs w:val="24"/>
        </w:rPr>
      </w:pPr>
      <w:r w:rsidRPr="003E166F">
        <w:rPr>
          <w:rFonts w:eastAsiaTheme="minorEastAsia" w:hint="eastAsia"/>
          <w:sz w:val="24"/>
          <w:szCs w:val="24"/>
        </w:rPr>
        <w:t>高压风机：</w:t>
      </w:r>
      <w:r w:rsidR="002144CD">
        <w:rPr>
          <w:rFonts w:eastAsiaTheme="minorEastAsia" w:hint="eastAsia"/>
          <w:sz w:val="24"/>
          <w:szCs w:val="24"/>
        </w:rPr>
        <w:t>37</w:t>
      </w:r>
      <w:r w:rsidRPr="003E166F">
        <w:rPr>
          <w:rFonts w:eastAsiaTheme="minorEastAsia" w:hint="eastAsia"/>
          <w:sz w:val="24"/>
          <w:szCs w:val="24"/>
        </w:rPr>
        <w:t>kw</w:t>
      </w:r>
    </w:p>
    <w:p w:rsidR="007F2E6E" w:rsidRDefault="007F2E6E" w:rsidP="006A5CD2">
      <w:pPr>
        <w:pStyle w:val="3"/>
        <w:ind w:firstLineChars="0" w:firstLine="0"/>
      </w:pPr>
      <w:bookmarkStart w:id="7" w:name="_Toc405903664"/>
      <w:r>
        <w:rPr>
          <w:rFonts w:hint="eastAsia"/>
        </w:rPr>
        <w:t>2.1.4</w:t>
      </w:r>
      <w:r w:rsidR="00DD7332" w:rsidRPr="003E166F">
        <w:rPr>
          <w:rFonts w:hint="eastAsia"/>
        </w:rPr>
        <w:t>除尘系统</w:t>
      </w:r>
      <w:bookmarkEnd w:id="7"/>
    </w:p>
    <w:p w:rsidR="00DD7332" w:rsidRPr="003E166F" w:rsidRDefault="00DD7332" w:rsidP="006A5CD2">
      <w:pPr>
        <w:ind w:firstLine="480"/>
        <w:jc w:val="left"/>
        <w:rPr>
          <w:rFonts w:eastAsiaTheme="minorEastAsia"/>
          <w:sz w:val="24"/>
          <w:szCs w:val="24"/>
        </w:rPr>
      </w:pPr>
      <w:r w:rsidRPr="003E166F">
        <w:rPr>
          <w:rFonts w:eastAsiaTheme="minorEastAsia" w:hint="eastAsia"/>
          <w:sz w:val="24"/>
          <w:szCs w:val="24"/>
        </w:rPr>
        <w:t>逆风式布袋除尘器，由若干布袋组成，含尘气体在引风机的作用下，通过布袋时其中的细小尘粒被布袋吸附而滤除，排放到空气中的气体的含尘量符合环保要求</w:t>
      </w:r>
      <w:r w:rsidRPr="003E166F">
        <w:rPr>
          <w:rFonts w:eastAsiaTheme="minorEastAsia"/>
          <w:sz w:val="24"/>
          <w:szCs w:val="24"/>
        </w:rPr>
        <w:t xml:space="preserve"> </w:t>
      </w:r>
      <w:r w:rsidR="00244686">
        <w:rPr>
          <w:rFonts w:eastAsiaTheme="minorEastAsia" w:hint="eastAsia"/>
          <w:sz w:val="24"/>
          <w:szCs w:val="24"/>
        </w:rPr>
        <w:t>。</w:t>
      </w:r>
    </w:p>
    <w:p w:rsidR="00DD7332" w:rsidRPr="003E166F" w:rsidRDefault="00DD7332" w:rsidP="006A5CD2">
      <w:pPr>
        <w:pStyle w:val="a9"/>
        <w:spacing w:line="360" w:lineRule="auto"/>
        <w:ind w:left="0" w:firstLine="480"/>
        <w:jc w:val="left"/>
        <w:rPr>
          <w:rFonts w:eastAsiaTheme="minorEastAsia"/>
          <w:sz w:val="24"/>
          <w:szCs w:val="24"/>
        </w:rPr>
      </w:pPr>
      <w:r w:rsidRPr="002774B3">
        <w:rPr>
          <w:rFonts w:eastAsiaTheme="minorEastAsia" w:hint="eastAsia"/>
          <w:sz w:val="24"/>
          <w:szCs w:val="24"/>
        </w:rPr>
        <w:t>除尘</w:t>
      </w:r>
      <w:r w:rsidRPr="00244686">
        <w:rPr>
          <w:rFonts w:eastAsiaTheme="minorEastAsia" w:hint="eastAsia"/>
          <w:sz w:val="24"/>
          <w:szCs w:val="24"/>
        </w:rPr>
        <w:t>能力</w:t>
      </w:r>
      <w:r w:rsidRPr="003E166F">
        <w:rPr>
          <w:rFonts w:eastAsiaTheme="minorEastAsia" w:hint="eastAsia"/>
          <w:sz w:val="24"/>
          <w:szCs w:val="24"/>
        </w:rPr>
        <w:t>：</w:t>
      </w:r>
      <w:r w:rsidR="002144CD">
        <w:rPr>
          <w:rFonts w:eastAsiaTheme="minorEastAsia" w:hint="eastAsia"/>
          <w:sz w:val="24"/>
          <w:szCs w:val="24"/>
        </w:rPr>
        <w:t>18</w:t>
      </w:r>
      <w:r w:rsidRPr="003E166F">
        <w:rPr>
          <w:rFonts w:eastAsiaTheme="minorEastAsia" w:hint="eastAsia"/>
          <w:sz w:val="24"/>
          <w:szCs w:val="24"/>
        </w:rPr>
        <w:t>000-</w:t>
      </w:r>
      <w:r w:rsidR="002144CD">
        <w:rPr>
          <w:rFonts w:eastAsiaTheme="minorEastAsia" w:hint="eastAsia"/>
          <w:sz w:val="24"/>
          <w:szCs w:val="24"/>
        </w:rPr>
        <w:t>223</w:t>
      </w:r>
      <w:r w:rsidRPr="003E166F">
        <w:rPr>
          <w:rFonts w:eastAsiaTheme="minorEastAsia" w:hint="eastAsia"/>
          <w:sz w:val="24"/>
          <w:szCs w:val="24"/>
        </w:rPr>
        <w:t>00 m</w:t>
      </w:r>
      <w:r w:rsidRPr="003E166F">
        <w:rPr>
          <w:rFonts w:eastAsiaTheme="minorEastAsia" w:hint="eastAsia"/>
          <w:sz w:val="24"/>
          <w:szCs w:val="24"/>
          <w:vertAlign w:val="superscript"/>
        </w:rPr>
        <w:t>3</w:t>
      </w:r>
      <w:r w:rsidRPr="003E166F">
        <w:rPr>
          <w:rFonts w:eastAsiaTheme="minorEastAsia" w:hint="eastAsia"/>
          <w:sz w:val="24"/>
          <w:szCs w:val="24"/>
        </w:rPr>
        <w:t>/h</w:t>
      </w:r>
    </w:p>
    <w:p w:rsidR="00DD7332" w:rsidRPr="003E166F" w:rsidRDefault="00DD7332" w:rsidP="006A5CD2">
      <w:pPr>
        <w:pStyle w:val="a9"/>
        <w:spacing w:line="360" w:lineRule="auto"/>
        <w:ind w:left="0" w:firstLine="480"/>
        <w:jc w:val="left"/>
        <w:rPr>
          <w:rFonts w:eastAsiaTheme="minorEastAsia"/>
          <w:sz w:val="24"/>
          <w:szCs w:val="24"/>
        </w:rPr>
      </w:pPr>
      <w:r w:rsidRPr="003E166F">
        <w:rPr>
          <w:rFonts w:eastAsiaTheme="minorEastAsia" w:hint="eastAsia"/>
          <w:sz w:val="24"/>
          <w:szCs w:val="24"/>
        </w:rPr>
        <w:t>出</w:t>
      </w:r>
      <w:r w:rsidR="00A077B1">
        <w:rPr>
          <w:rFonts w:eastAsiaTheme="minorEastAsia" w:hint="eastAsia"/>
          <w:sz w:val="24"/>
          <w:szCs w:val="24"/>
        </w:rPr>
        <w:t xml:space="preserve">    </w:t>
      </w:r>
      <w:r w:rsidRPr="003E166F">
        <w:rPr>
          <w:rFonts w:eastAsiaTheme="minorEastAsia" w:hint="eastAsia"/>
          <w:sz w:val="24"/>
          <w:szCs w:val="24"/>
        </w:rPr>
        <w:t>口：连续地把收集到的粗灰通过水平螺旋输送机送到主提升机</w:t>
      </w:r>
    </w:p>
    <w:p w:rsidR="00DD7332" w:rsidRPr="003E166F" w:rsidRDefault="00DD7332" w:rsidP="006A5CD2">
      <w:pPr>
        <w:pStyle w:val="a9"/>
        <w:spacing w:line="360" w:lineRule="auto"/>
        <w:ind w:left="0" w:firstLine="480"/>
        <w:jc w:val="left"/>
        <w:rPr>
          <w:rFonts w:eastAsiaTheme="minorEastAsia"/>
          <w:sz w:val="24"/>
          <w:szCs w:val="24"/>
        </w:rPr>
      </w:pPr>
      <w:r w:rsidRPr="002774B3">
        <w:rPr>
          <w:rFonts w:eastAsiaTheme="minorEastAsia" w:hint="eastAsia"/>
          <w:sz w:val="24"/>
          <w:szCs w:val="24"/>
        </w:rPr>
        <w:t>布袋</w:t>
      </w:r>
      <w:r w:rsidRPr="00244686">
        <w:rPr>
          <w:rFonts w:eastAsiaTheme="minorEastAsia" w:hint="eastAsia"/>
          <w:sz w:val="24"/>
          <w:szCs w:val="24"/>
        </w:rPr>
        <w:t>材料</w:t>
      </w:r>
      <w:r w:rsidRPr="003E166F">
        <w:rPr>
          <w:rFonts w:eastAsiaTheme="minorEastAsia" w:hint="eastAsia"/>
          <w:sz w:val="24"/>
          <w:szCs w:val="24"/>
        </w:rPr>
        <w:t>：涤纶针刺毡</w:t>
      </w:r>
    </w:p>
    <w:p w:rsidR="00DD7332" w:rsidRPr="003E166F" w:rsidRDefault="00DD7332" w:rsidP="006A5CD2">
      <w:pPr>
        <w:pStyle w:val="a9"/>
        <w:spacing w:line="360" w:lineRule="auto"/>
        <w:ind w:left="0" w:firstLine="480"/>
        <w:jc w:val="left"/>
        <w:rPr>
          <w:rFonts w:eastAsiaTheme="minorEastAsia"/>
          <w:sz w:val="24"/>
          <w:szCs w:val="24"/>
        </w:rPr>
      </w:pPr>
      <w:r w:rsidRPr="003E166F">
        <w:rPr>
          <w:rFonts w:eastAsiaTheme="minorEastAsia" w:hint="eastAsia"/>
          <w:sz w:val="24"/>
          <w:szCs w:val="24"/>
        </w:rPr>
        <w:t>连续使用耐温：</w:t>
      </w:r>
      <w:r w:rsidRPr="003E166F">
        <w:rPr>
          <w:rFonts w:eastAsiaTheme="minorEastAsia" w:hint="eastAsia"/>
          <w:sz w:val="24"/>
          <w:szCs w:val="24"/>
        </w:rPr>
        <w:t>110</w:t>
      </w:r>
      <w:r w:rsidRPr="003E166F">
        <w:rPr>
          <w:rFonts w:eastAsiaTheme="minorEastAsia" w:hint="eastAsia"/>
          <w:sz w:val="24"/>
          <w:szCs w:val="24"/>
        </w:rPr>
        <w:t>℃</w:t>
      </w:r>
    </w:p>
    <w:p w:rsidR="00DD7332" w:rsidRPr="003E166F" w:rsidRDefault="00DD7332" w:rsidP="006A5CD2">
      <w:pPr>
        <w:pStyle w:val="a9"/>
        <w:spacing w:line="360" w:lineRule="auto"/>
        <w:ind w:left="0" w:firstLine="480"/>
        <w:jc w:val="left"/>
        <w:rPr>
          <w:rFonts w:eastAsiaTheme="minorEastAsia"/>
          <w:sz w:val="24"/>
          <w:szCs w:val="24"/>
          <w:vertAlign w:val="superscript"/>
        </w:rPr>
      </w:pPr>
      <w:r w:rsidRPr="002774B3">
        <w:rPr>
          <w:rFonts w:eastAsiaTheme="minorEastAsia" w:hint="eastAsia"/>
          <w:sz w:val="24"/>
          <w:szCs w:val="24"/>
        </w:rPr>
        <w:t>总过滤</w:t>
      </w:r>
      <w:r w:rsidRPr="00244686">
        <w:rPr>
          <w:rFonts w:eastAsiaTheme="minorEastAsia" w:hint="eastAsia"/>
          <w:sz w:val="24"/>
          <w:szCs w:val="24"/>
        </w:rPr>
        <w:t>面积</w:t>
      </w:r>
      <w:r w:rsidRPr="003E166F">
        <w:rPr>
          <w:rFonts w:eastAsiaTheme="minorEastAsia" w:hint="eastAsia"/>
          <w:sz w:val="24"/>
          <w:szCs w:val="24"/>
        </w:rPr>
        <w:t>：</w:t>
      </w:r>
      <w:r w:rsidR="002144CD">
        <w:rPr>
          <w:rFonts w:eastAsiaTheme="minorEastAsia" w:hint="eastAsia"/>
          <w:sz w:val="24"/>
          <w:szCs w:val="24"/>
        </w:rPr>
        <w:t>320</w:t>
      </w:r>
      <w:r w:rsidRPr="003E166F">
        <w:rPr>
          <w:rFonts w:eastAsiaTheme="minorEastAsia" w:hint="eastAsia"/>
          <w:sz w:val="24"/>
          <w:szCs w:val="24"/>
        </w:rPr>
        <w:t>m</w:t>
      </w:r>
      <w:r w:rsidRPr="003E166F">
        <w:rPr>
          <w:rFonts w:eastAsiaTheme="minorEastAsia" w:hint="eastAsia"/>
          <w:sz w:val="24"/>
          <w:szCs w:val="24"/>
          <w:vertAlign w:val="superscript"/>
        </w:rPr>
        <w:t>2</w:t>
      </w:r>
    </w:p>
    <w:p w:rsidR="00DD7332" w:rsidRPr="003E166F" w:rsidRDefault="00DD7332" w:rsidP="006A5CD2">
      <w:pPr>
        <w:pStyle w:val="a9"/>
        <w:spacing w:line="360" w:lineRule="auto"/>
        <w:ind w:left="0" w:firstLine="480"/>
        <w:jc w:val="left"/>
        <w:rPr>
          <w:rFonts w:eastAsiaTheme="minorEastAsia"/>
          <w:sz w:val="24"/>
          <w:szCs w:val="24"/>
        </w:rPr>
      </w:pPr>
      <w:r w:rsidRPr="002774B3">
        <w:rPr>
          <w:rFonts w:eastAsiaTheme="minorEastAsia" w:hint="eastAsia"/>
          <w:sz w:val="24"/>
          <w:szCs w:val="24"/>
        </w:rPr>
        <w:t>净过滤面积</w:t>
      </w:r>
      <w:r w:rsidRPr="003E166F">
        <w:rPr>
          <w:rFonts w:eastAsiaTheme="minorEastAsia" w:hint="eastAsia"/>
          <w:sz w:val="24"/>
          <w:szCs w:val="24"/>
        </w:rPr>
        <w:t>：</w:t>
      </w:r>
      <w:r w:rsidR="002144CD">
        <w:rPr>
          <w:rFonts w:eastAsiaTheme="minorEastAsia" w:hint="eastAsia"/>
          <w:sz w:val="24"/>
          <w:szCs w:val="24"/>
        </w:rPr>
        <w:t>256</w:t>
      </w:r>
      <w:r w:rsidRPr="003E166F">
        <w:rPr>
          <w:rFonts w:eastAsiaTheme="minorEastAsia" w:hint="eastAsia"/>
          <w:sz w:val="24"/>
          <w:szCs w:val="24"/>
        </w:rPr>
        <w:t>m</w:t>
      </w:r>
      <w:r w:rsidRPr="003E166F">
        <w:rPr>
          <w:rFonts w:eastAsiaTheme="minorEastAsia" w:hint="eastAsia"/>
          <w:sz w:val="24"/>
          <w:szCs w:val="24"/>
          <w:vertAlign w:val="superscript"/>
        </w:rPr>
        <w:t>2</w:t>
      </w:r>
    </w:p>
    <w:p w:rsidR="00DD7332" w:rsidRPr="003E166F" w:rsidRDefault="00DD7332" w:rsidP="006A5CD2">
      <w:pPr>
        <w:pStyle w:val="a9"/>
        <w:spacing w:line="360" w:lineRule="auto"/>
        <w:ind w:left="0" w:firstLine="480"/>
        <w:jc w:val="left"/>
        <w:rPr>
          <w:rFonts w:eastAsiaTheme="minorEastAsia"/>
          <w:sz w:val="24"/>
          <w:szCs w:val="24"/>
        </w:rPr>
      </w:pPr>
      <w:r w:rsidRPr="002774B3">
        <w:rPr>
          <w:rFonts w:eastAsiaTheme="minorEastAsia" w:hint="eastAsia"/>
          <w:sz w:val="24"/>
          <w:szCs w:val="24"/>
        </w:rPr>
        <w:t>除尘</w:t>
      </w:r>
      <w:r w:rsidRPr="00244686">
        <w:rPr>
          <w:rFonts w:eastAsiaTheme="minorEastAsia" w:hint="eastAsia"/>
          <w:sz w:val="24"/>
          <w:szCs w:val="24"/>
        </w:rPr>
        <w:t>效果</w:t>
      </w:r>
      <w:r w:rsidRPr="003E166F">
        <w:rPr>
          <w:rFonts w:eastAsiaTheme="minorEastAsia" w:hint="eastAsia"/>
          <w:sz w:val="24"/>
          <w:szCs w:val="24"/>
        </w:rPr>
        <w:t>：低于</w:t>
      </w:r>
      <w:r w:rsidRPr="003E166F">
        <w:rPr>
          <w:rFonts w:eastAsiaTheme="minorEastAsia" w:hint="eastAsia"/>
          <w:sz w:val="24"/>
          <w:szCs w:val="24"/>
        </w:rPr>
        <w:t>50mg/Nm</w:t>
      </w:r>
      <w:r w:rsidRPr="003E166F">
        <w:rPr>
          <w:rFonts w:eastAsiaTheme="minorEastAsia" w:hint="eastAsia"/>
          <w:sz w:val="24"/>
          <w:szCs w:val="24"/>
          <w:vertAlign w:val="superscript"/>
        </w:rPr>
        <w:t>3</w:t>
      </w:r>
    </w:p>
    <w:p w:rsidR="00DD7332" w:rsidRPr="003E166F" w:rsidRDefault="00DD7332" w:rsidP="006A5CD2">
      <w:pPr>
        <w:pStyle w:val="a9"/>
        <w:spacing w:line="360" w:lineRule="auto"/>
        <w:ind w:left="0" w:firstLine="480"/>
        <w:jc w:val="left"/>
        <w:rPr>
          <w:rFonts w:eastAsiaTheme="minorEastAsia"/>
          <w:sz w:val="24"/>
          <w:szCs w:val="24"/>
        </w:rPr>
      </w:pPr>
      <w:r w:rsidRPr="003E166F">
        <w:rPr>
          <w:rFonts w:eastAsiaTheme="minorEastAsia" w:hint="eastAsia"/>
          <w:sz w:val="24"/>
          <w:szCs w:val="24"/>
        </w:rPr>
        <w:t>保</w:t>
      </w:r>
      <w:r w:rsidR="00A077B1">
        <w:rPr>
          <w:rFonts w:eastAsiaTheme="minorEastAsia" w:hint="eastAsia"/>
          <w:sz w:val="24"/>
          <w:szCs w:val="24"/>
        </w:rPr>
        <w:t xml:space="preserve">    </w:t>
      </w:r>
      <w:r w:rsidRPr="003E166F">
        <w:rPr>
          <w:rFonts w:eastAsiaTheme="minorEastAsia" w:hint="eastAsia"/>
          <w:sz w:val="24"/>
          <w:szCs w:val="24"/>
        </w:rPr>
        <w:t>温：岩棉</w:t>
      </w:r>
    </w:p>
    <w:p w:rsidR="00DD7332" w:rsidRPr="003E166F" w:rsidRDefault="00DD7332" w:rsidP="006A5CD2">
      <w:pPr>
        <w:pStyle w:val="a9"/>
        <w:spacing w:line="360" w:lineRule="auto"/>
        <w:ind w:left="0" w:firstLine="480"/>
        <w:jc w:val="left"/>
        <w:rPr>
          <w:rFonts w:eastAsiaTheme="minorEastAsia"/>
          <w:sz w:val="24"/>
          <w:szCs w:val="24"/>
        </w:rPr>
      </w:pPr>
      <w:r w:rsidRPr="002774B3">
        <w:rPr>
          <w:rFonts w:eastAsiaTheme="minorEastAsia" w:hint="eastAsia"/>
          <w:sz w:val="24"/>
          <w:szCs w:val="24"/>
        </w:rPr>
        <w:t>灰尘</w:t>
      </w:r>
      <w:r w:rsidRPr="00244686">
        <w:rPr>
          <w:rFonts w:eastAsiaTheme="minorEastAsia" w:hint="eastAsia"/>
          <w:sz w:val="24"/>
          <w:szCs w:val="24"/>
        </w:rPr>
        <w:t>输送</w:t>
      </w:r>
      <w:r w:rsidRPr="003E166F">
        <w:rPr>
          <w:rFonts w:eastAsiaTheme="minorEastAsia" w:hint="eastAsia"/>
          <w:sz w:val="24"/>
          <w:szCs w:val="24"/>
        </w:rPr>
        <w:t>：收集到的灰尘，通过回收粉螺旋输送机送到粉料提升机</w:t>
      </w:r>
    </w:p>
    <w:p w:rsidR="00DD7332" w:rsidRPr="003E166F" w:rsidRDefault="00DD7332" w:rsidP="006A5CD2">
      <w:pPr>
        <w:pStyle w:val="a9"/>
        <w:spacing w:line="360" w:lineRule="auto"/>
        <w:ind w:left="0" w:firstLine="480"/>
        <w:jc w:val="left"/>
        <w:rPr>
          <w:rFonts w:eastAsiaTheme="minorEastAsia"/>
          <w:sz w:val="24"/>
          <w:szCs w:val="24"/>
        </w:rPr>
      </w:pPr>
      <w:r w:rsidRPr="002774B3">
        <w:rPr>
          <w:rFonts w:eastAsiaTheme="minorEastAsia" w:hint="eastAsia"/>
          <w:sz w:val="24"/>
          <w:szCs w:val="24"/>
        </w:rPr>
        <w:t>引</w:t>
      </w:r>
      <w:r w:rsidR="00A077B1">
        <w:rPr>
          <w:rFonts w:eastAsiaTheme="minorEastAsia" w:hint="eastAsia"/>
          <w:sz w:val="24"/>
          <w:szCs w:val="24"/>
        </w:rPr>
        <w:t xml:space="preserve"> </w:t>
      </w:r>
      <w:r w:rsidRPr="002774B3">
        <w:rPr>
          <w:rFonts w:eastAsiaTheme="minorEastAsia" w:hint="eastAsia"/>
          <w:sz w:val="24"/>
          <w:szCs w:val="24"/>
        </w:rPr>
        <w:t>风</w:t>
      </w:r>
      <w:r w:rsidR="00A077B1">
        <w:rPr>
          <w:rFonts w:eastAsiaTheme="minorEastAsia" w:hint="eastAsia"/>
          <w:sz w:val="24"/>
          <w:szCs w:val="24"/>
        </w:rPr>
        <w:t xml:space="preserve"> </w:t>
      </w:r>
      <w:r w:rsidRPr="003E166F">
        <w:rPr>
          <w:rFonts w:eastAsiaTheme="minorEastAsia" w:hint="eastAsia"/>
          <w:spacing w:val="-4"/>
          <w:sz w:val="24"/>
          <w:szCs w:val="24"/>
        </w:rPr>
        <w:t>机</w:t>
      </w:r>
      <w:r w:rsidRPr="003E166F">
        <w:rPr>
          <w:rFonts w:eastAsiaTheme="minorEastAsia" w:hint="eastAsia"/>
          <w:sz w:val="24"/>
          <w:szCs w:val="24"/>
        </w:rPr>
        <w:t>：</w:t>
      </w:r>
      <w:r w:rsidRPr="003E166F">
        <w:rPr>
          <w:rFonts w:eastAsiaTheme="minorEastAsia" w:hint="eastAsia"/>
          <w:sz w:val="24"/>
          <w:szCs w:val="24"/>
        </w:rPr>
        <w:t xml:space="preserve"> </w:t>
      </w:r>
      <w:r w:rsidRPr="003E166F">
        <w:rPr>
          <w:rFonts w:eastAsiaTheme="minorEastAsia" w:hint="eastAsia"/>
          <w:sz w:val="24"/>
          <w:szCs w:val="24"/>
        </w:rPr>
        <w:t>离心式</w:t>
      </w:r>
    </w:p>
    <w:p w:rsidR="00DD7332" w:rsidRPr="003E166F" w:rsidRDefault="00DD7332" w:rsidP="006A5CD2">
      <w:pPr>
        <w:pStyle w:val="a9"/>
        <w:spacing w:line="360" w:lineRule="auto"/>
        <w:ind w:left="0" w:firstLine="480"/>
        <w:jc w:val="left"/>
        <w:rPr>
          <w:rFonts w:eastAsiaTheme="minorEastAsia"/>
          <w:sz w:val="24"/>
          <w:szCs w:val="24"/>
        </w:rPr>
      </w:pPr>
      <w:r w:rsidRPr="003E166F">
        <w:rPr>
          <w:rFonts w:eastAsiaTheme="minorEastAsia" w:hint="eastAsia"/>
          <w:sz w:val="24"/>
          <w:szCs w:val="24"/>
        </w:rPr>
        <w:t>动</w:t>
      </w:r>
      <w:r w:rsidR="00A077B1">
        <w:rPr>
          <w:rFonts w:eastAsiaTheme="minorEastAsia" w:hint="eastAsia"/>
          <w:sz w:val="24"/>
          <w:szCs w:val="24"/>
        </w:rPr>
        <w:t xml:space="preserve">    </w:t>
      </w:r>
      <w:r w:rsidRPr="003E166F">
        <w:rPr>
          <w:rFonts w:eastAsiaTheme="minorEastAsia" w:hint="eastAsia"/>
          <w:sz w:val="24"/>
          <w:szCs w:val="24"/>
        </w:rPr>
        <w:t>力：皮带传动，</w:t>
      </w:r>
      <w:r w:rsidR="009D0304">
        <w:rPr>
          <w:rFonts w:eastAsiaTheme="minorEastAsia" w:hint="eastAsia"/>
          <w:sz w:val="24"/>
          <w:szCs w:val="24"/>
        </w:rPr>
        <w:t>45</w:t>
      </w:r>
      <w:r w:rsidRPr="003E166F">
        <w:rPr>
          <w:rFonts w:eastAsiaTheme="minorEastAsia" w:hint="eastAsia"/>
          <w:sz w:val="24"/>
          <w:szCs w:val="24"/>
        </w:rPr>
        <w:t>kW</w:t>
      </w:r>
    </w:p>
    <w:p w:rsidR="00DD7332" w:rsidRPr="003E166F" w:rsidRDefault="00DD7332" w:rsidP="006A5CD2">
      <w:pPr>
        <w:pStyle w:val="a9"/>
        <w:spacing w:line="360" w:lineRule="auto"/>
        <w:ind w:left="0" w:firstLine="480"/>
        <w:jc w:val="left"/>
        <w:rPr>
          <w:rFonts w:eastAsiaTheme="minorEastAsia"/>
          <w:sz w:val="24"/>
          <w:szCs w:val="24"/>
        </w:rPr>
      </w:pPr>
      <w:r w:rsidRPr="003E166F">
        <w:rPr>
          <w:rFonts w:eastAsiaTheme="minorEastAsia" w:hint="eastAsia"/>
          <w:sz w:val="24"/>
          <w:szCs w:val="24"/>
        </w:rPr>
        <w:t>烟</w:t>
      </w:r>
      <w:r w:rsidR="00A077B1">
        <w:rPr>
          <w:rFonts w:eastAsiaTheme="minorEastAsia" w:hint="eastAsia"/>
          <w:sz w:val="24"/>
          <w:szCs w:val="24"/>
        </w:rPr>
        <w:t xml:space="preserve">    </w:t>
      </w:r>
      <w:r w:rsidRPr="003E166F">
        <w:rPr>
          <w:rFonts w:eastAsiaTheme="minorEastAsia" w:hint="eastAsia"/>
          <w:sz w:val="24"/>
          <w:szCs w:val="24"/>
        </w:rPr>
        <w:t>囱：高</w:t>
      </w:r>
      <w:r w:rsidR="009D0304">
        <w:rPr>
          <w:rFonts w:eastAsiaTheme="minorEastAsia" w:hint="eastAsia"/>
          <w:sz w:val="24"/>
          <w:szCs w:val="24"/>
        </w:rPr>
        <w:t>15</w:t>
      </w:r>
      <w:r w:rsidRPr="003E166F">
        <w:rPr>
          <w:rFonts w:eastAsiaTheme="minorEastAsia" w:hint="eastAsia"/>
          <w:sz w:val="24"/>
          <w:szCs w:val="24"/>
        </w:rPr>
        <w:t>.0m</w:t>
      </w:r>
    </w:p>
    <w:p w:rsidR="00DD7332" w:rsidRPr="003E166F" w:rsidRDefault="00DD7332" w:rsidP="006A5CD2">
      <w:pPr>
        <w:ind w:firstLine="480"/>
        <w:jc w:val="left"/>
        <w:rPr>
          <w:rFonts w:eastAsiaTheme="minorEastAsia"/>
          <w:sz w:val="24"/>
          <w:szCs w:val="24"/>
        </w:rPr>
      </w:pPr>
      <w:r w:rsidRPr="003E166F">
        <w:rPr>
          <w:rFonts w:eastAsiaTheme="minorEastAsia" w:hint="eastAsia"/>
          <w:sz w:val="24"/>
          <w:szCs w:val="24"/>
        </w:rPr>
        <w:t>布袋保护装置：测温的探头装在布袋除尘器的入口管道上，它与控制器相连防止布袋在高温下工作。</w:t>
      </w:r>
    </w:p>
    <w:p w:rsidR="00DD7332" w:rsidRPr="003E166F" w:rsidRDefault="00DD7332" w:rsidP="006A5CD2">
      <w:pPr>
        <w:ind w:firstLine="480"/>
        <w:jc w:val="left"/>
        <w:rPr>
          <w:rFonts w:eastAsiaTheme="minorEastAsia"/>
          <w:sz w:val="24"/>
          <w:szCs w:val="24"/>
        </w:rPr>
      </w:pPr>
      <w:r w:rsidRPr="009513A6">
        <w:rPr>
          <w:rFonts w:eastAsiaTheme="minorEastAsia" w:hint="eastAsia"/>
          <w:sz w:val="24"/>
          <w:szCs w:val="24"/>
        </w:rPr>
        <w:t>风门</w:t>
      </w:r>
      <w:r w:rsidRPr="003E166F">
        <w:rPr>
          <w:rFonts w:eastAsiaTheme="minorEastAsia" w:hint="eastAsia"/>
          <w:sz w:val="24"/>
          <w:szCs w:val="24"/>
        </w:rPr>
        <w:t>：装在主管道上，防止进入除尘器气体温度过高</w:t>
      </w:r>
    </w:p>
    <w:p w:rsidR="00053951" w:rsidRPr="000E288A" w:rsidRDefault="00BD4A01" w:rsidP="006A5CD2">
      <w:pPr>
        <w:pStyle w:val="2"/>
        <w:ind w:firstLineChars="0" w:firstLine="0"/>
        <w:rPr>
          <w:rFonts w:ascii="Times New Roman" w:hAnsi="Times New Roman"/>
        </w:rPr>
      </w:pPr>
      <w:bookmarkStart w:id="8" w:name="_Toc405903665"/>
      <w:r w:rsidRPr="000E288A">
        <w:rPr>
          <w:rFonts w:ascii="Times New Roman" w:hAnsi="Times New Roman" w:cs="Times New Roman"/>
        </w:rPr>
        <w:lastRenderedPageBreak/>
        <w:t>2.2</w:t>
      </w:r>
      <w:r w:rsidR="00B926F9" w:rsidRPr="000E288A">
        <w:rPr>
          <w:rFonts w:ascii="Times New Roman" w:hint="eastAsia"/>
        </w:rPr>
        <w:t>筛分提升</w:t>
      </w:r>
      <w:r w:rsidR="006960AF" w:rsidRPr="000E288A">
        <w:rPr>
          <w:rFonts w:ascii="Times New Roman" w:hint="eastAsia"/>
        </w:rPr>
        <w:t>系统</w:t>
      </w:r>
      <w:bookmarkEnd w:id="8"/>
    </w:p>
    <w:p w:rsidR="00B926F9" w:rsidRPr="003E166F" w:rsidRDefault="00B926F9" w:rsidP="006A5CD2">
      <w:pPr>
        <w:ind w:firstLine="480"/>
        <w:jc w:val="left"/>
        <w:rPr>
          <w:rFonts w:eastAsiaTheme="minorEastAsia"/>
          <w:sz w:val="24"/>
          <w:szCs w:val="24"/>
        </w:rPr>
      </w:pPr>
      <w:r w:rsidRPr="003E166F">
        <w:rPr>
          <w:rFonts w:eastAsiaTheme="minorEastAsia" w:hint="eastAsia"/>
          <w:sz w:val="24"/>
          <w:szCs w:val="24"/>
        </w:rPr>
        <w:t>主要由直线筛、废砂皮带、</w:t>
      </w:r>
      <w:r w:rsidR="00FF1668" w:rsidRPr="003E166F">
        <w:rPr>
          <w:rFonts w:eastAsiaTheme="minorEastAsia" w:hint="eastAsia"/>
          <w:sz w:val="24"/>
          <w:szCs w:val="24"/>
        </w:rPr>
        <w:t>提升机、</w:t>
      </w:r>
      <w:r w:rsidRPr="003E166F">
        <w:rPr>
          <w:rFonts w:eastAsiaTheme="minorEastAsia" w:hint="eastAsia"/>
          <w:sz w:val="24"/>
          <w:szCs w:val="24"/>
        </w:rPr>
        <w:t>概率筛组成，作用是将烘干的料剔除大料后</w:t>
      </w:r>
      <w:r w:rsidR="00FF1668" w:rsidRPr="00AF48BC">
        <w:rPr>
          <w:rFonts w:eastAsiaTheme="minorEastAsia" w:hint="eastAsia"/>
          <w:sz w:val="24"/>
          <w:szCs w:val="24"/>
          <w:highlight w:val="yellow"/>
        </w:rPr>
        <w:t>提升到砂仓顶部</w:t>
      </w:r>
      <w:r w:rsidRPr="00AF48BC">
        <w:rPr>
          <w:rFonts w:eastAsiaTheme="minorEastAsia" w:hint="eastAsia"/>
          <w:sz w:val="24"/>
          <w:szCs w:val="24"/>
          <w:highlight w:val="yellow"/>
        </w:rPr>
        <w:t>分级成各种粒径规格的料</w:t>
      </w:r>
      <w:r w:rsidRPr="003E166F">
        <w:rPr>
          <w:rFonts w:eastAsiaTheme="minorEastAsia" w:hint="eastAsia"/>
          <w:sz w:val="24"/>
          <w:szCs w:val="24"/>
        </w:rPr>
        <w:t>。</w:t>
      </w:r>
    </w:p>
    <w:p w:rsidR="00053951" w:rsidRDefault="00B618E6" w:rsidP="006A5CD2">
      <w:pPr>
        <w:pStyle w:val="3"/>
        <w:ind w:firstLineChars="0" w:firstLine="0"/>
      </w:pPr>
      <w:bookmarkStart w:id="9" w:name="_Toc405903666"/>
      <w:r>
        <w:rPr>
          <w:rFonts w:hint="eastAsia"/>
        </w:rPr>
        <w:t>2.2.1</w:t>
      </w:r>
      <w:r>
        <w:rPr>
          <w:rFonts w:hint="eastAsia"/>
        </w:rPr>
        <w:t>筛分装置</w:t>
      </w:r>
      <w:bookmarkEnd w:id="9"/>
    </w:p>
    <w:p w:rsidR="007320BD" w:rsidRDefault="008769F5" w:rsidP="006A5CD2">
      <w:pPr>
        <w:ind w:firstLine="480"/>
        <w:rPr>
          <w:rFonts w:eastAsiaTheme="minorEastAsia"/>
          <w:sz w:val="24"/>
        </w:rPr>
      </w:pPr>
      <w:r>
        <w:rPr>
          <w:rFonts w:eastAsiaTheme="minorEastAsia" w:hint="eastAsia"/>
          <w:sz w:val="24"/>
        </w:rPr>
        <w:t>干混砂浆生产中筛分工序，第一道为原料筛分，第二道为干砂细料筛分。</w:t>
      </w:r>
    </w:p>
    <w:p w:rsidR="00B053F4" w:rsidRDefault="008769F5" w:rsidP="006A5CD2">
      <w:pPr>
        <w:ind w:firstLine="480"/>
        <w:rPr>
          <w:rFonts w:eastAsiaTheme="minorEastAsia"/>
          <w:sz w:val="24"/>
        </w:rPr>
      </w:pPr>
      <w:r>
        <w:rPr>
          <w:rFonts w:eastAsiaTheme="minorEastAsia" w:hint="eastAsia"/>
          <w:sz w:val="24"/>
        </w:rPr>
        <w:t>把砂进行初级筛分去除粒径颗粒，</w:t>
      </w:r>
      <w:r w:rsidR="002B3D03">
        <w:rPr>
          <w:rFonts w:eastAsiaTheme="minorEastAsia" w:hint="eastAsia"/>
          <w:sz w:val="24"/>
        </w:rPr>
        <w:t>根据双振动电机自同步直线原理，电机在振动过程中使筛体沿水平面成一倾斜角度方向作直线振动，从而使物料在筛面上向前不断地做抛物状运动，透过筛网达到筛分的目的。</w:t>
      </w:r>
    </w:p>
    <w:p w:rsidR="00CC2D3E" w:rsidRPr="00CC2D3E" w:rsidRDefault="00CC2D3E" w:rsidP="006A5CD2">
      <w:pPr>
        <w:ind w:firstLineChars="0" w:firstLine="0"/>
        <w:jc w:val="center"/>
        <w:rPr>
          <w:rFonts w:eastAsiaTheme="minorEastAsia"/>
          <w:sz w:val="24"/>
        </w:rPr>
      </w:pPr>
      <w:r>
        <w:rPr>
          <w:rFonts w:eastAsiaTheme="minorEastAsia" w:hint="eastAsia"/>
        </w:rPr>
        <w:t>表</w:t>
      </w:r>
      <w:r>
        <w:rPr>
          <w:rFonts w:eastAsiaTheme="minorEastAsia" w:hint="eastAsia"/>
        </w:rPr>
        <w:t>4</w:t>
      </w:r>
      <w:r>
        <w:rPr>
          <w:rFonts w:eastAsiaTheme="minorEastAsia" w:hint="eastAsia"/>
        </w:rPr>
        <w:t>、振动筛参数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3"/>
        <w:gridCol w:w="4741"/>
      </w:tblGrid>
      <w:tr w:rsidR="00BD148E" w:rsidRPr="00202355" w:rsidTr="00BD148E">
        <w:trPr>
          <w:trHeight w:val="463"/>
          <w:jc w:val="center"/>
        </w:trPr>
        <w:tc>
          <w:tcPr>
            <w:tcW w:w="1813" w:type="dxa"/>
            <w:vAlign w:val="center"/>
          </w:tcPr>
          <w:p w:rsidR="00BD148E" w:rsidRPr="00202355" w:rsidRDefault="00BD148E" w:rsidP="006A5CD2">
            <w:pPr>
              <w:ind w:firstLineChars="0" w:firstLine="0"/>
              <w:jc w:val="center"/>
              <w:rPr>
                <w:rFonts w:eastAsiaTheme="minorEastAsia"/>
              </w:rPr>
            </w:pPr>
          </w:p>
        </w:tc>
        <w:tc>
          <w:tcPr>
            <w:tcW w:w="4741" w:type="dxa"/>
            <w:vAlign w:val="center"/>
          </w:tcPr>
          <w:p w:rsidR="00BD148E" w:rsidRPr="00202355" w:rsidRDefault="00BD148E" w:rsidP="00BD148E">
            <w:pPr>
              <w:ind w:firstLineChars="0" w:firstLine="0"/>
              <w:jc w:val="center"/>
              <w:rPr>
                <w:rFonts w:eastAsiaTheme="minorEastAsia"/>
              </w:rPr>
            </w:pPr>
            <w:r w:rsidRPr="00202355">
              <w:rPr>
                <w:rFonts w:eastAsiaTheme="minorEastAsia" w:hint="eastAsia"/>
              </w:rPr>
              <w:t>概率筛（</w:t>
            </w:r>
            <w:r>
              <w:rPr>
                <w:rFonts w:eastAsiaTheme="minorEastAsia" w:hint="eastAsia"/>
              </w:rPr>
              <w:t>3</w:t>
            </w:r>
            <w:r w:rsidRPr="00202355">
              <w:rPr>
                <w:rFonts w:eastAsiaTheme="minorEastAsia" w:hint="eastAsia"/>
              </w:rPr>
              <w:t>GLS1</w:t>
            </w:r>
            <w:r>
              <w:rPr>
                <w:rFonts w:eastAsiaTheme="minorEastAsia" w:hint="eastAsia"/>
              </w:rPr>
              <w:t>3</w:t>
            </w:r>
            <w:r w:rsidRPr="00202355">
              <w:rPr>
                <w:rFonts w:eastAsiaTheme="minorEastAsia" w:hint="eastAsia"/>
              </w:rPr>
              <w:t>40</w:t>
            </w:r>
            <w:r w:rsidRPr="00202355">
              <w:rPr>
                <w:rFonts w:eastAsiaTheme="minorEastAsia" w:hint="eastAsia"/>
              </w:rPr>
              <w:t>）</w:t>
            </w:r>
          </w:p>
        </w:tc>
      </w:tr>
      <w:tr w:rsidR="00BD148E" w:rsidRPr="00202355" w:rsidTr="00BD148E">
        <w:trPr>
          <w:trHeight w:val="450"/>
          <w:jc w:val="center"/>
        </w:trPr>
        <w:tc>
          <w:tcPr>
            <w:tcW w:w="1813" w:type="dxa"/>
            <w:vAlign w:val="center"/>
          </w:tcPr>
          <w:p w:rsidR="00BD148E" w:rsidRPr="00202355" w:rsidRDefault="00BD148E" w:rsidP="006A5CD2">
            <w:pPr>
              <w:ind w:firstLineChars="0" w:firstLine="0"/>
              <w:jc w:val="center"/>
              <w:rPr>
                <w:rFonts w:eastAsiaTheme="minorEastAsia"/>
              </w:rPr>
            </w:pPr>
            <w:r w:rsidRPr="00202355">
              <w:rPr>
                <w:rFonts w:eastAsiaTheme="minorEastAsia" w:hint="eastAsia"/>
              </w:rPr>
              <w:t>类型</w:t>
            </w:r>
          </w:p>
        </w:tc>
        <w:tc>
          <w:tcPr>
            <w:tcW w:w="4741" w:type="dxa"/>
            <w:vAlign w:val="center"/>
          </w:tcPr>
          <w:p w:rsidR="00BD148E" w:rsidRPr="00202355" w:rsidRDefault="00BD148E" w:rsidP="006A5CD2">
            <w:pPr>
              <w:ind w:firstLineChars="0" w:firstLine="0"/>
              <w:jc w:val="center"/>
              <w:rPr>
                <w:rFonts w:eastAsiaTheme="minorEastAsia"/>
              </w:rPr>
            </w:pPr>
            <w:r w:rsidRPr="00202355">
              <w:rPr>
                <w:rFonts w:eastAsiaTheme="minorEastAsia" w:hint="eastAsia"/>
              </w:rPr>
              <w:t>全封闭直线振动、弧面筛网</w:t>
            </w:r>
          </w:p>
        </w:tc>
      </w:tr>
      <w:tr w:rsidR="00BD148E" w:rsidRPr="00202355" w:rsidTr="00BD148E">
        <w:trPr>
          <w:trHeight w:val="463"/>
          <w:jc w:val="center"/>
        </w:trPr>
        <w:tc>
          <w:tcPr>
            <w:tcW w:w="1813" w:type="dxa"/>
            <w:vAlign w:val="center"/>
          </w:tcPr>
          <w:p w:rsidR="00BD148E" w:rsidRPr="00202355" w:rsidRDefault="00BD148E" w:rsidP="006A5CD2">
            <w:pPr>
              <w:ind w:firstLineChars="0" w:firstLine="0"/>
              <w:jc w:val="center"/>
              <w:rPr>
                <w:rFonts w:eastAsiaTheme="minorEastAsia"/>
              </w:rPr>
            </w:pPr>
            <w:r w:rsidRPr="00202355">
              <w:rPr>
                <w:rFonts w:eastAsiaTheme="minorEastAsia" w:hint="eastAsia"/>
              </w:rPr>
              <w:t>筛分能力</w:t>
            </w:r>
          </w:p>
        </w:tc>
        <w:tc>
          <w:tcPr>
            <w:tcW w:w="4741" w:type="dxa"/>
            <w:vAlign w:val="center"/>
          </w:tcPr>
          <w:p w:rsidR="00BD148E" w:rsidRPr="00202355" w:rsidRDefault="00BD148E" w:rsidP="006A5CD2">
            <w:pPr>
              <w:ind w:firstLineChars="0" w:firstLine="0"/>
              <w:jc w:val="center"/>
              <w:rPr>
                <w:rFonts w:eastAsiaTheme="minorEastAsia"/>
              </w:rPr>
            </w:pPr>
            <w:r>
              <w:rPr>
                <w:rFonts w:eastAsiaTheme="minorEastAsia" w:hint="eastAsia"/>
              </w:rPr>
              <w:t>2</w:t>
            </w:r>
            <w:r w:rsidRPr="00202355">
              <w:rPr>
                <w:rFonts w:eastAsiaTheme="minorEastAsia" w:hint="eastAsia"/>
              </w:rPr>
              <w:t>0t/h</w:t>
            </w:r>
          </w:p>
        </w:tc>
      </w:tr>
      <w:tr w:rsidR="00BD148E" w:rsidRPr="00202355" w:rsidTr="00BD148E">
        <w:trPr>
          <w:trHeight w:val="463"/>
          <w:jc w:val="center"/>
        </w:trPr>
        <w:tc>
          <w:tcPr>
            <w:tcW w:w="1813" w:type="dxa"/>
            <w:vAlign w:val="center"/>
          </w:tcPr>
          <w:p w:rsidR="00BD148E" w:rsidRPr="00202355" w:rsidRDefault="00BD148E" w:rsidP="006A5CD2">
            <w:pPr>
              <w:ind w:firstLineChars="0" w:firstLine="0"/>
              <w:jc w:val="center"/>
              <w:rPr>
                <w:rFonts w:eastAsiaTheme="minorEastAsia"/>
              </w:rPr>
            </w:pPr>
            <w:r w:rsidRPr="00202355">
              <w:rPr>
                <w:rFonts w:eastAsiaTheme="minorEastAsia" w:hint="eastAsia"/>
              </w:rPr>
              <w:t>动力</w:t>
            </w:r>
          </w:p>
        </w:tc>
        <w:tc>
          <w:tcPr>
            <w:tcW w:w="4741" w:type="dxa"/>
            <w:vAlign w:val="center"/>
          </w:tcPr>
          <w:p w:rsidR="00BD148E" w:rsidRPr="00202355" w:rsidRDefault="00BD148E" w:rsidP="001A7AA0">
            <w:pPr>
              <w:ind w:firstLineChars="0" w:firstLine="0"/>
              <w:jc w:val="center"/>
              <w:rPr>
                <w:rFonts w:eastAsiaTheme="minorEastAsia"/>
              </w:rPr>
            </w:pPr>
            <w:r w:rsidRPr="00202355">
              <w:rPr>
                <w:rFonts w:eastAsiaTheme="minorEastAsia" w:hint="eastAsia"/>
              </w:rPr>
              <w:t>2</w:t>
            </w:r>
            <w:r w:rsidRPr="00202355">
              <w:rPr>
                <w:rFonts w:eastAsiaTheme="minorEastAsia" w:hint="eastAsia"/>
              </w:rPr>
              <w:t>×</w:t>
            </w:r>
            <w:r>
              <w:rPr>
                <w:rFonts w:eastAsiaTheme="minorEastAsia" w:hint="eastAsia"/>
              </w:rPr>
              <w:t>4.5</w:t>
            </w:r>
            <w:r w:rsidRPr="00202355">
              <w:rPr>
                <w:rFonts w:eastAsiaTheme="minorEastAsia" w:hint="eastAsia"/>
              </w:rPr>
              <w:t>kW</w:t>
            </w:r>
          </w:p>
        </w:tc>
      </w:tr>
      <w:tr w:rsidR="00BD148E" w:rsidRPr="00202355" w:rsidTr="00BD148E">
        <w:trPr>
          <w:trHeight w:val="463"/>
          <w:jc w:val="center"/>
        </w:trPr>
        <w:tc>
          <w:tcPr>
            <w:tcW w:w="1813" w:type="dxa"/>
            <w:vAlign w:val="center"/>
          </w:tcPr>
          <w:p w:rsidR="00BD148E" w:rsidRPr="00202355" w:rsidRDefault="00BD148E" w:rsidP="006A5CD2">
            <w:pPr>
              <w:ind w:firstLineChars="0" w:firstLine="0"/>
              <w:jc w:val="center"/>
              <w:rPr>
                <w:rFonts w:eastAsiaTheme="minorEastAsia"/>
              </w:rPr>
            </w:pPr>
            <w:r w:rsidRPr="00202355">
              <w:rPr>
                <w:rFonts w:eastAsiaTheme="minorEastAsia" w:hint="eastAsia"/>
              </w:rPr>
              <w:t>筛面层数</w:t>
            </w:r>
          </w:p>
        </w:tc>
        <w:tc>
          <w:tcPr>
            <w:tcW w:w="4741" w:type="dxa"/>
            <w:vAlign w:val="center"/>
          </w:tcPr>
          <w:p w:rsidR="00BD148E" w:rsidRPr="00202355" w:rsidRDefault="00BD148E" w:rsidP="006A5CD2">
            <w:pPr>
              <w:ind w:firstLineChars="0" w:firstLine="0"/>
              <w:jc w:val="center"/>
              <w:rPr>
                <w:rFonts w:eastAsiaTheme="minorEastAsia"/>
              </w:rPr>
            </w:pPr>
            <w:r>
              <w:rPr>
                <w:rFonts w:eastAsiaTheme="minorEastAsia" w:hint="eastAsia"/>
              </w:rPr>
              <w:t>3</w:t>
            </w:r>
            <w:r w:rsidRPr="00202355">
              <w:rPr>
                <w:rFonts w:eastAsiaTheme="minorEastAsia" w:hint="eastAsia"/>
              </w:rPr>
              <w:t>层</w:t>
            </w:r>
          </w:p>
        </w:tc>
      </w:tr>
      <w:tr w:rsidR="00BD148E" w:rsidRPr="00202355" w:rsidTr="00BD148E">
        <w:trPr>
          <w:trHeight w:val="463"/>
          <w:jc w:val="center"/>
        </w:trPr>
        <w:tc>
          <w:tcPr>
            <w:tcW w:w="1813" w:type="dxa"/>
            <w:vAlign w:val="center"/>
          </w:tcPr>
          <w:p w:rsidR="00BD148E" w:rsidRPr="00202355" w:rsidRDefault="00BD148E" w:rsidP="006A5CD2">
            <w:pPr>
              <w:ind w:firstLineChars="0" w:firstLine="0"/>
              <w:jc w:val="center"/>
              <w:rPr>
                <w:rFonts w:eastAsiaTheme="minorEastAsia"/>
              </w:rPr>
            </w:pPr>
            <w:r w:rsidRPr="00202355">
              <w:rPr>
                <w:rFonts w:eastAsiaTheme="minorEastAsia" w:hint="eastAsia"/>
              </w:rPr>
              <w:t>筛分面积</w:t>
            </w:r>
          </w:p>
        </w:tc>
        <w:tc>
          <w:tcPr>
            <w:tcW w:w="4741" w:type="dxa"/>
            <w:vAlign w:val="center"/>
          </w:tcPr>
          <w:p w:rsidR="00BD148E" w:rsidRPr="00202355" w:rsidRDefault="00BD148E" w:rsidP="006A5CD2">
            <w:pPr>
              <w:ind w:firstLineChars="0" w:firstLine="0"/>
              <w:jc w:val="center"/>
              <w:rPr>
                <w:rFonts w:eastAsiaTheme="minorEastAsia"/>
              </w:rPr>
            </w:pPr>
            <w:r>
              <w:rPr>
                <w:rFonts w:eastAsiaTheme="minorEastAsia" w:hint="eastAsia"/>
              </w:rPr>
              <w:t>5.2</w:t>
            </w:r>
            <w:r w:rsidRPr="00202355">
              <w:rPr>
                <w:rFonts w:eastAsiaTheme="minorEastAsia" w:hint="eastAsia"/>
              </w:rPr>
              <w:t>m</w:t>
            </w:r>
            <w:r w:rsidRPr="00202355">
              <w:rPr>
                <w:rFonts w:eastAsiaTheme="minorEastAsia" w:hint="eastAsia"/>
              </w:rPr>
              <w:t>²×</w:t>
            </w:r>
            <w:r w:rsidRPr="00202355">
              <w:rPr>
                <w:rFonts w:eastAsiaTheme="minorEastAsia" w:hint="eastAsia"/>
              </w:rPr>
              <w:t>2</w:t>
            </w:r>
          </w:p>
        </w:tc>
      </w:tr>
      <w:tr w:rsidR="00BD148E" w:rsidRPr="00202355" w:rsidTr="00BD148E">
        <w:trPr>
          <w:trHeight w:val="463"/>
          <w:jc w:val="center"/>
        </w:trPr>
        <w:tc>
          <w:tcPr>
            <w:tcW w:w="1813" w:type="dxa"/>
            <w:vAlign w:val="center"/>
          </w:tcPr>
          <w:p w:rsidR="00BD148E" w:rsidRPr="00202355" w:rsidRDefault="00BD148E" w:rsidP="006A5CD2">
            <w:pPr>
              <w:ind w:firstLineChars="0" w:firstLine="0"/>
              <w:jc w:val="center"/>
              <w:rPr>
                <w:rFonts w:eastAsiaTheme="minorEastAsia"/>
              </w:rPr>
            </w:pPr>
            <w:r w:rsidRPr="00202355">
              <w:rPr>
                <w:rFonts w:eastAsiaTheme="minorEastAsia" w:hint="eastAsia"/>
              </w:rPr>
              <w:t>筛孔</w:t>
            </w:r>
            <w:r>
              <w:rPr>
                <w:rFonts w:eastAsiaTheme="minorEastAsia" w:hint="eastAsia"/>
              </w:rPr>
              <w:t>尺寸</w:t>
            </w:r>
          </w:p>
        </w:tc>
        <w:tc>
          <w:tcPr>
            <w:tcW w:w="4741" w:type="dxa"/>
            <w:vAlign w:val="center"/>
          </w:tcPr>
          <w:p w:rsidR="00BD148E" w:rsidRPr="00202355" w:rsidRDefault="00BD148E" w:rsidP="006A5CD2">
            <w:pPr>
              <w:ind w:firstLineChars="0" w:firstLine="0"/>
              <w:jc w:val="center"/>
              <w:rPr>
                <w:rFonts w:eastAsiaTheme="minorEastAsia"/>
              </w:rPr>
            </w:pPr>
            <w:r>
              <w:rPr>
                <w:rFonts w:eastAsiaTheme="minorEastAsia" w:hint="eastAsia"/>
              </w:rPr>
              <w:t xml:space="preserve">4.5  </w:t>
            </w:r>
            <w:r w:rsidRPr="00202355">
              <w:rPr>
                <w:rFonts w:eastAsiaTheme="minorEastAsia" w:hint="eastAsia"/>
              </w:rPr>
              <w:t>2.4  1.2</w:t>
            </w:r>
          </w:p>
        </w:tc>
      </w:tr>
    </w:tbl>
    <w:p w:rsidR="00053951" w:rsidRDefault="00842880" w:rsidP="006A5CD2">
      <w:pPr>
        <w:pStyle w:val="3"/>
        <w:ind w:firstLineChars="0" w:firstLine="0"/>
      </w:pPr>
      <w:bookmarkStart w:id="10" w:name="_Toc405903667"/>
      <w:r>
        <w:rPr>
          <w:rFonts w:hint="eastAsia"/>
        </w:rPr>
        <w:t>2.2.2</w:t>
      </w:r>
      <w:r>
        <w:rPr>
          <w:rFonts w:hint="eastAsia"/>
        </w:rPr>
        <w:t>提升</w:t>
      </w:r>
      <w:r w:rsidR="00653CBD">
        <w:rPr>
          <w:rFonts w:hint="eastAsia"/>
        </w:rPr>
        <w:t>装置</w:t>
      </w:r>
      <w:bookmarkEnd w:id="10"/>
    </w:p>
    <w:p w:rsidR="00842880" w:rsidRDefault="00842880" w:rsidP="006A5CD2">
      <w:pPr>
        <w:ind w:firstLine="480"/>
        <w:rPr>
          <w:sz w:val="24"/>
          <w:szCs w:val="24"/>
        </w:rPr>
      </w:pPr>
      <w:r w:rsidRPr="00CC2D3E">
        <w:rPr>
          <w:rFonts w:hint="eastAsia"/>
          <w:sz w:val="24"/>
          <w:szCs w:val="24"/>
        </w:rPr>
        <w:t>提升</w:t>
      </w:r>
      <w:r w:rsidR="00653CBD">
        <w:rPr>
          <w:rFonts w:hint="eastAsia"/>
          <w:sz w:val="24"/>
          <w:szCs w:val="24"/>
        </w:rPr>
        <w:t>装置</w:t>
      </w:r>
      <w:r w:rsidRPr="00CC2D3E">
        <w:rPr>
          <w:rFonts w:hint="eastAsia"/>
          <w:sz w:val="24"/>
          <w:szCs w:val="24"/>
        </w:rPr>
        <w:t>将经过第一道筛分</w:t>
      </w:r>
      <w:r w:rsidR="00CC2D3E">
        <w:rPr>
          <w:rFonts w:hint="eastAsia"/>
          <w:sz w:val="24"/>
          <w:szCs w:val="24"/>
        </w:rPr>
        <w:t>后</w:t>
      </w:r>
      <w:r w:rsidRPr="00CC2D3E">
        <w:rPr>
          <w:rFonts w:hint="eastAsia"/>
          <w:sz w:val="24"/>
          <w:szCs w:val="24"/>
        </w:rPr>
        <w:t>合格的料提升到砂仓顶部进行第二道筛分工艺</w:t>
      </w:r>
      <w:r w:rsidR="00CC2D3E" w:rsidRPr="00CC2D3E">
        <w:rPr>
          <w:rFonts w:hint="eastAsia"/>
          <w:sz w:val="24"/>
          <w:szCs w:val="24"/>
        </w:rPr>
        <w:t>。</w:t>
      </w:r>
    </w:p>
    <w:p w:rsidR="00CE6CB0" w:rsidRDefault="00CE6CB0" w:rsidP="006A5CD2">
      <w:pPr>
        <w:ind w:firstLineChars="0" w:firstLine="0"/>
        <w:jc w:val="center"/>
        <w:rPr>
          <w:sz w:val="24"/>
          <w:szCs w:val="24"/>
        </w:rPr>
      </w:pPr>
      <w:r>
        <w:rPr>
          <w:rFonts w:eastAsiaTheme="minorEastAsia" w:hint="eastAsia"/>
        </w:rPr>
        <w:t>表</w:t>
      </w:r>
      <w:r>
        <w:rPr>
          <w:rFonts w:eastAsiaTheme="minorEastAsia" w:hint="eastAsia"/>
        </w:rPr>
        <w:t>5</w:t>
      </w:r>
      <w:r>
        <w:rPr>
          <w:rFonts w:eastAsiaTheme="minorEastAsia" w:hint="eastAsia"/>
        </w:rPr>
        <w:t>、提升机参数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3356"/>
      </w:tblGrid>
      <w:tr w:rsidR="00CE6CB0" w:rsidRPr="00202355" w:rsidTr="00C92C0A">
        <w:trPr>
          <w:jc w:val="center"/>
        </w:trPr>
        <w:tc>
          <w:tcPr>
            <w:tcW w:w="1284" w:type="dxa"/>
            <w:vAlign w:val="center"/>
          </w:tcPr>
          <w:p w:rsidR="00CE6CB0" w:rsidRPr="00202355" w:rsidRDefault="00CE6CB0" w:rsidP="006A5CD2">
            <w:pPr>
              <w:ind w:firstLineChars="0" w:firstLine="0"/>
              <w:jc w:val="center"/>
              <w:rPr>
                <w:rFonts w:eastAsiaTheme="minorEastAsia"/>
              </w:rPr>
            </w:pPr>
          </w:p>
        </w:tc>
        <w:tc>
          <w:tcPr>
            <w:tcW w:w="3356" w:type="dxa"/>
            <w:vAlign w:val="center"/>
          </w:tcPr>
          <w:p w:rsidR="00CE6CB0" w:rsidRPr="00202355" w:rsidRDefault="00CE6CB0" w:rsidP="00BE2051">
            <w:pPr>
              <w:ind w:firstLineChars="0" w:firstLine="0"/>
              <w:jc w:val="center"/>
              <w:rPr>
                <w:rFonts w:eastAsiaTheme="minorEastAsia"/>
              </w:rPr>
            </w:pPr>
            <w:r w:rsidRPr="00202355">
              <w:rPr>
                <w:rFonts w:eastAsiaTheme="minorEastAsia" w:hint="eastAsia"/>
              </w:rPr>
              <w:t>砂提升机（</w:t>
            </w:r>
            <w:r w:rsidRPr="00202355">
              <w:rPr>
                <w:rFonts w:eastAsiaTheme="minorEastAsia" w:hint="eastAsia"/>
              </w:rPr>
              <w:t>NE</w:t>
            </w:r>
            <w:r w:rsidR="00BE2051">
              <w:rPr>
                <w:rFonts w:eastAsiaTheme="minorEastAsia" w:hint="eastAsia"/>
              </w:rPr>
              <w:t>3</w:t>
            </w:r>
            <w:r w:rsidRPr="00202355">
              <w:rPr>
                <w:rFonts w:eastAsiaTheme="minorEastAsia" w:hint="eastAsia"/>
              </w:rPr>
              <w:t>0</w:t>
            </w:r>
            <w:r w:rsidRPr="00202355">
              <w:rPr>
                <w:rFonts w:eastAsiaTheme="minorEastAsia" w:hint="eastAsia"/>
              </w:rPr>
              <w:t>）</w:t>
            </w:r>
          </w:p>
        </w:tc>
      </w:tr>
      <w:tr w:rsidR="00CE6CB0" w:rsidRPr="00202355" w:rsidTr="00C92C0A">
        <w:trPr>
          <w:jc w:val="center"/>
        </w:trPr>
        <w:tc>
          <w:tcPr>
            <w:tcW w:w="1284" w:type="dxa"/>
            <w:vAlign w:val="center"/>
          </w:tcPr>
          <w:p w:rsidR="00CE6CB0" w:rsidRPr="00202355" w:rsidRDefault="00CE6CB0" w:rsidP="006A5CD2">
            <w:pPr>
              <w:ind w:firstLineChars="0" w:firstLine="0"/>
              <w:jc w:val="center"/>
              <w:rPr>
                <w:rFonts w:eastAsiaTheme="minorEastAsia"/>
              </w:rPr>
            </w:pPr>
            <w:r w:rsidRPr="00202355">
              <w:rPr>
                <w:rFonts w:eastAsiaTheme="minorEastAsia" w:hint="eastAsia"/>
              </w:rPr>
              <w:t>类型</w:t>
            </w:r>
          </w:p>
        </w:tc>
        <w:tc>
          <w:tcPr>
            <w:tcW w:w="3356" w:type="dxa"/>
            <w:vAlign w:val="center"/>
          </w:tcPr>
          <w:p w:rsidR="00CE6CB0" w:rsidRPr="00202355" w:rsidRDefault="00CE6CB0" w:rsidP="006A5CD2">
            <w:pPr>
              <w:ind w:firstLineChars="0" w:firstLine="0"/>
              <w:jc w:val="center"/>
              <w:rPr>
                <w:rFonts w:eastAsiaTheme="minorEastAsia"/>
              </w:rPr>
            </w:pPr>
            <w:r w:rsidRPr="00202355">
              <w:rPr>
                <w:rFonts w:eastAsiaTheme="minorEastAsia" w:hint="eastAsia"/>
              </w:rPr>
              <w:t>板链料斗，全封闭、独立式结构</w:t>
            </w:r>
          </w:p>
        </w:tc>
      </w:tr>
      <w:tr w:rsidR="00CE6CB0" w:rsidRPr="00202355" w:rsidTr="00C92C0A">
        <w:trPr>
          <w:jc w:val="center"/>
        </w:trPr>
        <w:tc>
          <w:tcPr>
            <w:tcW w:w="1284" w:type="dxa"/>
            <w:vAlign w:val="center"/>
          </w:tcPr>
          <w:p w:rsidR="00CE6CB0" w:rsidRPr="00202355" w:rsidRDefault="00CE6CB0" w:rsidP="006A5CD2">
            <w:pPr>
              <w:ind w:firstLineChars="0" w:firstLine="0"/>
              <w:jc w:val="center"/>
              <w:rPr>
                <w:rFonts w:eastAsiaTheme="minorEastAsia"/>
              </w:rPr>
            </w:pPr>
            <w:r w:rsidRPr="00202355">
              <w:rPr>
                <w:rFonts w:eastAsiaTheme="minorEastAsia" w:hint="eastAsia"/>
              </w:rPr>
              <w:t>装卸类型</w:t>
            </w:r>
          </w:p>
        </w:tc>
        <w:tc>
          <w:tcPr>
            <w:tcW w:w="3356" w:type="dxa"/>
            <w:vAlign w:val="center"/>
          </w:tcPr>
          <w:p w:rsidR="00CE6CB0" w:rsidRPr="00202355" w:rsidRDefault="00CE6CB0" w:rsidP="006A5CD2">
            <w:pPr>
              <w:ind w:firstLineChars="0" w:firstLine="0"/>
              <w:jc w:val="center"/>
              <w:rPr>
                <w:rFonts w:eastAsiaTheme="minorEastAsia"/>
              </w:rPr>
            </w:pPr>
            <w:r w:rsidRPr="00202355">
              <w:rPr>
                <w:rFonts w:eastAsiaTheme="minorEastAsia" w:hint="eastAsia"/>
              </w:rPr>
              <w:t>重力式卸料、流入式装料</w:t>
            </w:r>
          </w:p>
        </w:tc>
      </w:tr>
      <w:tr w:rsidR="00CE6CB0" w:rsidRPr="00202355" w:rsidTr="00C92C0A">
        <w:trPr>
          <w:jc w:val="center"/>
        </w:trPr>
        <w:tc>
          <w:tcPr>
            <w:tcW w:w="1284" w:type="dxa"/>
            <w:vAlign w:val="center"/>
          </w:tcPr>
          <w:p w:rsidR="00CE6CB0" w:rsidRPr="00202355" w:rsidRDefault="00CE6CB0" w:rsidP="006A5CD2">
            <w:pPr>
              <w:ind w:firstLineChars="0" w:firstLine="0"/>
              <w:jc w:val="center"/>
              <w:rPr>
                <w:rFonts w:eastAsiaTheme="minorEastAsia"/>
              </w:rPr>
            </w:pPr>
            <w:r w:rsidRPr="00202355">
              <w:rPr>
                <w:rFonts w:eastAsiaTheme="minorEastAsia" w:hint="eastAsia"/>
              </w:rPr>
              <w:t>提升能力</w:t>
            </w:r>
          </w:p>
        </w:tc>
        <w:tc>
          <w:tcPr>
            <w:tcW w:w="3356" w:type="dxa"/>
            <w:vAlign w:val="center"/>
          </w:tcPr>
          <w:p w:rsidR="00CE6CB0" w:rsidRPr="00202355" w:rsidRDefault="00BE2051" w:rsidP="006A5CD2">
            <w:pPr>
              <w:ind w:firstLineChars="0" w:firstLine="0"/>
              <w:jc w:val="center"/>
              <w:rPr>
                <w:rFonts w:eastAsiaTheme="minorEastAsia"/>
              </w:rPr>
            </w:pPr>
            <w:r>
              <w:rPr>
                <w:rFonts w:eastAsiaTheme="minorEastAsia" w:hint="eastAsia"/>
              </w:rPr>
              <w:t>32</w:t>
            </w:r>
            <w:r w:rsidR="00CE6CB0" w:rsidRPr="00202355">
              <w:rPr>
                <w:rFonts w:eastAsiaTheme="minorEastAsia" w:hint="eastAsia"/>
              </w:rPr>
              <w:t>m</w:t>
            </w:r>
            <w:r w:rsidR="00CE6CB0" w:rsidRPr="00202355">
              <w:rPr>
                <w:rFonts w:eastAsiaTheme="minorEastAsia" w:hint="eastAsia"/>
              </w:rPr>
              <w:t>³</w:t>
            </w:r>
            <w:r w:rsidR="00CE6CB0" w:rsidRPr="00202355">
              <w:rPr>
                <w:rFonts w:eastAsiaTheme="minorEastAsia" w:hint="eastAsia"/>
              </w:rPr>
              <w:t>/h</w:t>
            </w:r>
          </w:p>
        </w:tc>
      </w:tr>
      <w:tr w:rsidR="00CE6CB0" w:rsidRPr="00202355" w:rsidTr="00C92C0A">
        <w:trPr>
          <w:jc w:val="center"/>
        </w:trPr>
        <w:tc>
          <w:tcPr>
            <w:tcW w:w="1284" w:type="dxa"/>
            <w:vAlign w:val="center"/>
          </w:tcPr>
          <w:p w:rsidR="00CE6CB0" w:rsidRPr="00202355" w:rsidRDefault="00CE6CB0" w:rsidP="006A5CD2">
            <w:pPr>
              <w:ind w:firstLineChars="0" w:firstLine="0"/>
              <w:jc w:val="center"/>
              <w:rPr>
                <w:rFonts w:eastAsiaTheme="minorEastAsia"/>
              </w:rPr>
            </w:pPr>
            <w:r w:rsidRPr="00202355">
              <w:rPr>
                <w:rFonts w:eastAsiaTheme="minorEastAsia" w:hint="eastAsia"/>
              </w:rPr>
              <w:t>斗宽</w:t>
            </w:r>
          </w:p>
        </w:tc>
        <w:tc>
          <w:tcPr>
            <w:tcW w:w="3356" w:type="dxa"/>
            <w:vAlign w:val="center"/>
          </w:tcPr>
          <w:p w:rsidR="00CE6CB0" w:rsidRPr="00202355" w:rsidRDefault="00643C17" w:rsidP="006A5CD2">
            <w:pPr>
              <w:ind w:firstLineChars="0" w:firstLine="0"/>
              <w:jc w:val="center"/>
              <w:rPr>
                <w:rFonts w:eastAsiaTheme="minorEastAsia"/>
              </w:rPr>
            </w:pPr>
            <w:r>
              <w:rPr>
                <w:rFonts w:eastAsiaTheme="minorEastAsia" w:hint="eastAsia"/>
              </w:rPr>
              <w:t>2</w:t>
            </w:r>
            <w:r w:rsidR="00CE6CB0" w:rsidRPr="00202355">
              <w:rPr>
                <w:rFonts w:eastAsiaTheme="minorEastAsia" w:hint="eastAsia"/>
              </w:rPr>
              <w:t>00mm</w:t>
            </w:r>
          </w:p>
        </w:tc>
      </w:tr>
      <w:tr w:rsidR="00CE6CB0" w:rsidRPr="00202355" w:rsidTr="00C92C0A">
        <w:trPr>
          <w:jc w:val="center"/>
        </w:trPr>
        <w:tc>
          <w:tcPr>
            <w:tcW w:w="1284" w:type="dxa"/>
            <w:vAlign w:val="center"/>
          </w:tcPr>
          <w:p w:rsidR="00CE6CB0" w:rsidRPr="00202355" w:rsidRDefault="00CE6CB0" w:rsidP="006A5CD2">
            <w:pPr>
              <w:ind w:firstLineChars="0" w:firstLine="0"/>
              <w:jc w:val="center"/>
              <w:rPr>
                <w:rFonts w:eastAsiaTheme="minorEastAsia"/>
              </w:rPr>
            </w:pPr>
            <w:r w:rsidRPr="00202355">
              <w:rPr>
                <w:rFonts w:eastAsiaTheme="minorEastAsia" w:hint="eastAsia"/>
              </w:rPr>
              <w:t>斗距</w:t>
            </w:r>
          </w:p>
        </w:tc>
        <w:tc>
          <w:tcPr>
            <w:tcW w:w="3356" w:type="dxa"/>
            <w:vAlign w:val="center"/>
          </w:tcPr>
          <w:p w:rsidR="00BE3854" w:rsidRPr="00E21907" w:rsidRDefault="00643C17" w:rsidP="00BE3854">
            <w:pPr>
              <w:ind w:firstLineChars="0" w:firstLine="0"/>
              <w:jc w:val="center"/>
              <w:rPr>
                <w:rFonts w:eastAsiaTheme="minorEastAsia"/>
              </w:rPr>
            </w:pPr>
            <w:r>
              <w:rPr>
                <w:rFonts w:eastAsiaTheme="minorEastAsia" w:hint="eastAsia"/>
              </w:rPr>
              <w:t>2</w:t>
            </w:r>
            <w:r w:rsidR="00E21907" w:rsidRPr="00E21907">
              <w:rPr>
                <w:rFonts w:eastAsiaTheme="minorEastAsia" w:hint="eastAsia"/>
              </w:rPr>
              <w:t>05</w:t>
            </w:r>
            <w:r w:rsidR="00BE3854">
              <w:rPr>
                <w:rFonts w:eastAsiaTheme="minorEastAsia" w:hint="eastAsia"/>
              </w:rPr>
              <w:t>mm</w:t>
            </w:r>
          </w:p>
        </w:tc>
      </w:tr>
      <w:tr w:rsidR="00CE6CB0" w:rsidRPr="00202355" w:rsidTr="00C92C0A">
        <w:trPr>
          <w:jc w:val="center"/>
        </w:trPr>
        <w:tc>
          <w:tcPr>
            <w:tcW w:w="1284" w:type="dxa"/>
            <w:vAlign w:val="center"/>
          </w:tcPr>
          <w:p w:rsidR="00CE6CB0" w:rsidRPr="00202355" w:rsidRDefault="00CE6CB0" w:rsidP="006A5CD2">
            <w:pPr>
              <w:ind w:firstLineChars="0" w:firstLine="0"/>
              <w:jc w:val="center"/>
              <w:rPr>
                <w:rFonts w:eastAsiaTheme="minorEastAsia"/>
              </w:rPr>
            </w:pPr>
            <w:r w:rsidRPr="00202355">
              <w:rPr>
                <w:rFonts w:eastAsiaTheme="minorEastAsia" w:hint="eastAsia"/>
              </w:rPr>
              <w:t>料斗容积</w:t>
            </w:r>
          </w:p>
        </w:tc>
        <w:tc>
          <w:tcPr>
            <w:tcW w:w="3356" w:type="dxa"/>
            <w:vAlign w:val="center"/>
          </w:tcPr>
          <w:p w:rsidR="00CE6CB0" w:rsidRPr="00633EC8" w:rsidRDefault="001B0C33" w:rsidP="006A5CD2">
            <w:pPr>
              <w:ind w:firstLineChars="0" w:firstLine="0"/>
              <w:jc w:val="center"/>
              <w:rPr>
                <w:rFonts w:eastAsiaTheme="minorEastAsia"/>
              </w:rPr>
            </w:pPr>
            <w:r>
              <w:rPr>
                <w:rFonts w:eastAsiaTheme="minorEastAsia" w:hint="eastAsia"/>
              </w:rPr>
              <w:t>3.5</w:t>
            </w:r>
            <w:r w:rsidR="00CE6CB0" w:rsidRPr="00633EC8">
              <w:rPr>
                <w:rFonts w:eastAsiaTheme="minorEastAsia" w:hint="eastAsia"/>
              </w:rPr>
              <w:t>L</w:t>
            </w:r>
          </w:p>
        </w:tc>
      </w:tr>
      <w:tr w:rsidR="00CE6CB0" w:rsidRPr="00202355" w:rsidTr="00C92C0A">
        <w:trPr>
          <w:jc w:val="center"/>
        </w:trPr>
        <w:tc>
          <w:tcPr>
            <w:tcW w:w="1284" w:type="dxa"/>
            <w:vAlign w:val="center"/>
          </w:tcPr>
          <w:p w:rsidR="00CE6CB0" w:rsidRPr="00202355" w:rsidRDefault="00CE6CB0" w:rsidP="006A5CD2">
            <w:pPr>
              <w:ind w:firstLineChars="0" w:firstLine="0"/>
              <w:jc w:val="center"/>
              <w:rPr>
                <w:rFonts w:eastAsiaTheme="minorEastAsia"/>
              </w:rPr>
            </w:pPr>
            <w:r w:rsidRPr="00202355">
              <w:rPr>
                <w:rFonts w:eastAsiaTheme="minorEastAsia" w:hint="eastAsia"/>
              </w:rPr>
              <w:t>速度</w:t>
            </w:r>
          </w:p>
        </w:tc>
        <w:tc>
          <w:tcPr>
            <w:tcW w:w="3356" w:type="dxa"/>
            <w:vAlign w:val="center"/>
          </w:tcPr>
          <w:p w:rsidR="00CE6CB0" w:rsidRPr="00E21907" w:rsidRDefault="00E21907" w:rsidP="006A5CD2">
            <w:pPr>
              <w:ind w:firstLineChars="0" w:firstLine="0"/>
              <w:jc w:val="center"/>
              <w:rPr>
                <w:rFonts w:eastAsiaTheme="minorEastAsia"/>
              </w:rPr>
            </w:pPr>
            <w:r w:rsidRPr="00E21907">
              <w:rPr>
                <w:rFonts w:eastAsiaTheme="minorEastAsia" w:hint="eastAsia"/>
              </w:rPr>
              <w:t>0.5</w:t>
            </w:r>
            <w:r w:rsidR="00CE6CB0" w:rsidRPr="00E21907">
              <w:rPr>
                <w:rFonts w:eastAsiaTheme="minorEastAsia" w:hint="eastAsia"/>
              </w:rPr>
              <w:t>m/s</w:t>
            </w:r>
          </w:p>
        </w:tc>
      </w:tr>
      <w:tr w:rsidR="00CE6CB0" w:rsidRPr="00202355" w:rsidTr="00C92C0A">
        <w:trPr>
          <w:jc w:val="center"/>
        </w:trPr>
        <w:tc>
          <w:tcPr>
            <w:tcW w:w="1284" w:type="dxa"/>
            <w:vAlign w:val="center"/>
          </w:tcPr>
          <w:p w:rsidR="00CE6CB0" w:rsidRPr="00202355" w:rsidRDefault="00CE6CB0" w:rsidP="006A5CD2">
            <w:pPr>
              <w:ind w:firstLineChars="0" w:firstLine="0"/>
              <w:jc w:val="center"/>
              <w:rPr>
                <w:rFonts w:eastAsiaTheme="minorEastAsia"/>
              </w:rPr>
            </w:pPr>
            <w:r w:rsidRPr="00202355">
              <w:rPr>
                <w:rFonts w:eastAsiaTheme="minorEastAsia" w:hint="eastAsia"/>
              </w:rPr>
              <w:t>链条</w:t>
            </w:r>
          </w:p>
        </w:tc>
        <w:tc>
          <w:tcPr>
            <w:tcW w:w="3356" w:type="dxa"/>
            <w:vAlign w:val="center"/>
          </w:tcPr>
          <w:p w:rsidR="00CE6CB0" w:rsidRPr="00202355" w:rsidRDefault="00CE6CB0" w:rsidP="006A5CD2">
            <w:pPr>
              <w:ind w:firstLineChars="0" w:firstLine="0"/>
              <w:jc w:val="center"/>
              <w:rPr>
                <w:rFonts w:eastAsiaTheme="minorEastAsia"/>
              </w:rPr>
            </w:pPr>
            <w:r w:rsidRPr="00202355">
              <w:rPr>
                <w:rFonts w:eastAsiaTheme="minorEastAsia" w:hint="eastAsia"/>
              </w:rPr>
              <w:t>双链，自动张紧</w:t>
            </w:r>
          </w:p>
        </w:tc>
      </w:tr>
      <w:tr w:rsidR="00CE6CB0" w:rsidRPr="00202355" w:rsidTr="00C92C0A">
        <w:trPr>
          <w:jc w:val="center"/>
        </w:trPr>
        <w:tc>
          <w:tcPr>
            <w:tcW w:w="1284" w:type="dxa"/>
            <w:vAlign w:val="center"/>
          </w:tcPr>
          <w:p w:rsidR="00CE6CB0" w:rsidRPr="00202355" w:rsidRDefault="00CE6CB0" w:rsidP="006A5CD2">
            <w:pPr>
              <w:ind w:firstLineChars="0" w:firstLine="0"/>
              <w:jc w:val="center"/>
              <w:rPr>
                <w:rFonts w:eastAsiaTheme="minorEastAsia"/>
              </w:rPr>
            </w:pPr>
            <w:r w:rsidRPr="00202355">
              <w:rPr>
                <w:rFonts w:eastAsiaTheme="minorEastAsia" w:hint="eastAsia"/>
              </w:rPr>
              <w:lastRenderedPageBreak/>
              <w:t>动力</w:t>
            </w:r>
          </w:p>
        </w:tc>
        <w:tc>
          <w:tcPr>
            <w:tcW w:w="3356" w:type="dxa"/>
            <w:vAlign w:val="center"/>
          </w:tcPr>
          <w:p w:rsidR="00CE6CB0" w:rsidRPr="00202355" w:rsidRDefault="00BE2051" w:rsidP="006A5CD2">
            <w:pPr>
              <w:ind w:firstLineChars="0" w:firstLine="0"/>
              <w:jc w:val="center"/>
              <w:rPr>
                <w:rFonts w:eastAsiaTheme="minorEastAsia"/>
              </w:rPr>
            </w:pPr>
            <w:r>
              <w:rPr>
                <w:rFonts w:eastAsiaTheme="minorEastAsia" w:hint="eastAsia"/>
              </w:rPr>
              <w:t>11</w:t>
            </w:r>
            <w:r w:rsidR="00CE6CB0" w:rsidRPr="00202355">
              <w:rPr>
                <w:rFonts w:eastAsiaTheme="minorEastAsia" w:hint="eastAsia"/>
              </w:rPr>
              <w:t>Kw</w:t>
            </w:r>
            <w:r w:rsidR="00CE6CB0" w:rsidRPr="00202355">
              <w:rPr>
                <w:rFonts w:eastAsiaTheme="minorEastAsia" w:hint="eastAsia"/>
              </w:rPr>
              <w:t>，带逆止装置</w:t>
            </w:r>
          </w:p>
        </w:tc>
      </w:tr>
    </w:tbl>
    <w:p w:rsidR="00A51934" w:rsidRDefault="00B613CC" w:rsidP="006A5CD2">
      <w:pPr>
        <w:pStyle w:val="a7"/>
        <w:numPr>
          <w:ilvl w:val="0"/>
          <w:numId w:val="7"/>
        </w:numPr>
        <w:ind w:left="0" w:firstLineChars="0" w:firstLine="0"/>
        <w:rPr>
          <w:sz w:val="24"/>
          <w:szCs w:val="24"/>
        </w:rPr>
      </w:pPr>
      <w:r w:rsidRPr="00B613CC">
        <w:rPr>
          <w:rFonts w:hint="eastAsia"/>
          <w:sz w:val="24"/>
          <w:szCs w:val="24"/>
        </w:rPr>
        <w:t>废砂</w:t>
      </w:r>
      <w:r w:rsidR="00BD148E">
        <w:rPr>
          <w:rFonts w:hint="eastAsia"/>
          <w:sz w:val="24"/>
          <w:szCs w:val="24"/>
        </w:rPr>
        <w:t>溜管</w:t>
      </w:r>
    </w:p>
    <w:p w:rsidR="00C45233" w:rsidRPr="00C45233" w:rsidRDefault="00C45233" w:rsidP="006A5CD2">
      <w:pPr>
        <w:ind w:firstLine="480"/>
        <w:rPr>
          <w:sz w:val="24"/>
          <w:szCs w:val="24"/>
        </w:rPr>
      </w:pPr>
      <w:r>
        <w:rPr>
          <w:rFonts w:hint="eastAsia"/>
          <w:sz w:val="24"/>
          <w:szCs w:val="24"/>
        </w:rPr>
        <w:t>废砂</w:t>
      </w:r>
      <w:r w:rsidR="00BD148E">
        <w:rPr>
          <w:rFonts w:hint="eastAsia"/>
          <w:sz w:val="24"/>
          <w:szCs w:val="24"/>
        </w:rPr>
        <w:t>溜管</w:t>
      </w:r>
      <w:r>
        <w:rPr>
          <w:rFonts w:hint="eastAsia"/>
          <w:sz w:val="24"/>
          <w:szCs w:val="24"/>
        </w:rPr>
        <w:t>将筛分出来的大颗粒存放到指定位置集中处理。</w:t>
      </w:r>
    </w:p>
    <w:p w:rsidR="000A009E" w:rsidRPr="00202355" w:rsidRDefault="000A009E" w:rsidP="006A5CD2">
      <w:pPr>
        <w:ind w:firstLineChars="0" w:firstLine="0"/>
        <w:rPr>
          <w:rFonts w:eastAsiaTheme="minorEastAsia"/>
        </w:rPr>
      </w:pPr>
    </w:p>
    <w:p w:rsidR="00606A1D" w:rsidRPr="000E288A" w:rsidRDefault="00FE18BD" w:rsidP="006A5CD2">
      <w:pPr>
        <w:pStyle w:val="2"/>
        <w:ind w:firstLineChars="0" w:firstLine="0"/>
        <w:rPr>
          <w:rFonts w:ascii="Times New Roman" w:hAnsi="Times New Roman"/>
        </w:rPr>
      </w:pPr>
      <w:bookmarkStart w:id="11" w:name="_Toc405903668"/>
      <w:r w:rsidRPr="000E288A">
        <w:rPr>
          <w:rFonts w:ascii="Times New Roman" w:hAnsi="Times New Roman" w:cs="Times New Roman"/>
        </w:rPr>
        <w:t>2.3</w:t>
      </w:r>
      <w:r w:rsidR="00606A1D" w:rsidRPr="000E288A">
        <w:rPr>
          <w:rFonts w:ascii="Times New Roman" w:hint="eastAsia"/>
        </w:rPr>
        <w:t>储料仓及配料</w:t>
      </w:r>
      <w:r w:rsidRPr="000E288A">
        <w:rPr>
          <w:rFonts w:ascii="Times New Roman" w:hint="eastAsia"/>
        </w:rPr>
        <w:t>系统</w:t>
      </w:r>
      <w:bookmarkEnd w:id="11"/>
    </w:p>
    <w:p w:rsidR="00606A1D" w:rsidRDefault="001809D9" w:rsidP="006A5CD2">
      <w:pPr>
        <w:ind w:firstLine="480"/>
        <w:rPr>
          <w:rFonts w:eastAsiaTheme="minorEastAsia"/>
          <w:sz w:val="24"/>
          <w:szCs w:val="24"/>
        </w:rPr>
      </w:pPr>
      <w:r w:rsidRPr="00FF29A8">
        <w:rPr>
          <w:rFonts w:eastAsiaTheme="minorEastAsia" w:hint="eastAsia"/>
          <w:sz w:val="24"/>
          <w:szCs w:val="24"/>
        </w:rPr>
        <w:t>主要由砂仓、</w:t>
      </w:r>
      <w:r w:rsidR="00CE2C6E" w:rsidRPr="00FF29A8">
        <w:rPr>
          <w:rFonts w:eastAsiaTheme="minorEastAsia" w:hint="eastAsia"/>
          <w:sz w:val="24"/>
          <w:szCs w:val="24"/>
        </w:rPr>
        <w:t>皮带、提升机、</w:t>
      </w:r>
      <w:r w:rsidRPr="00FF29A8">
        <w:rPr>
          <w:rFonts w:eastAsiaTheme="minorEastAsia" w:hint="eastAsia"/>
          <w:sz w:val="24"/>
          <w:szCs w:val="24"/>
        </w:rPr>
        <w:t>砂暂存仓和配料装置、粉仓和配料装置及添加剂仓和配料装置组成</w:t>
      </w:r>
      <w:r w:rsidR="00283584">
        <w:rPr>
          <w:rFonts w:eastAsiaTheme="minorEastAsia" w:hint="eastAsia"/>
          <w:sz w:val="24"/>
          <w:szCs w:val="24"/>
        </w:rPr>
        <w:t>。砂仓批量储存烘干筛分后的砂料，皮带和提升机用于供给生产所需砂料，</w:t>
      </w:r>
      <w:r w:rsidR="00C8152D">
        <w:rPr>
          <w:rFonts w:eastAsiaTheme="minorEastAsia" w:hint="eastAsia"/>
          <w:sz w:val="24"/>
          <w:szCs w:val="24"/>
        </w:rPr>
        <w:t>其余</w:t>
      </w:r>
      <w:r w:rsidRPr="00FF29A8">
        <w:rPr>
          <w:rFonts w:eastAsiaTheme="minorEastAsia" w:hint="eastAsia"/>
          <w:sz w:val="24"/>
          <w:szCs w:val="24"/>
        </w:rPr>
        <w:t>用于物料的存储和生产时物料的配料计量。</w:t>
      </w:r>
    </w:p>
    <w:p w:rsidR="00634050" w:rsidRDefault="00634050" w:rsidP="006A5CD2">
      <w:pPr>
        <w:pStyle w:val="3"/>
        <w:ind w:firstLineChars="0" w:firstLine="0"/>
      </w:pPr>
      <w:bookmarkStart w:id="12" w:name="_Toc405903669"/>
      <w:r>
        <w:rPr>
          <w:rFonts w:hint="eastAsia"/>
        </w:rPr>
        <w:t>2.3.1</w:t>
      </w:r>
      <w:r>
        <w:rPr>
          <w:rFonts w:hint="eastAsia"/>
        </w:rPr>
        <w:t>储料仓</w:t>
      </w:r>
      <w:bookmarkEnd w:id="12"/>
    </w:p>
    <w:p w:rsidR="00ED08EB" w:rsidRPr="00ED08EB" w:rsidRDefault="00ED08EB" w:rsidP="006A5CD2">
      <w:pPr>
        <w:ind w:firstLineChars="0" w:firstLine="0"/>
        <w:jc w:val="center"/>
      </w:pPr>
      <w:r>
        <w:rPr>
          <w:rFonts w:eastAsiaTheme="minorEastAsia" w:hint="eastAsia"/>
        </w:rPr>
        <w:t>表</w:t>
      </w:r>
      <w:r>
        <w:rPr>
          <w:rFonts w:eastAsiaTheme="minorEastAsia" w:hint="eastAsia"/>
        </w:rPr>
        <w:t>7</w:t>
      </w:r>
      <w:r>
        <w:rPr>
          <w:rFonts w:eastAsiaTheme="minorEastAsia" w:hint="eastAsia"/>
        </w:rPr>
        <w:t>、各仓参数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2"/>
        <w:gridCol w:w="1517"/>
        <w:gridCol w:w="1786"/>
        <w:gridCol w:w="1786"/>
        <w:gridCol w:w="1786"/>
      </w:tblGrid>
      <w:tr w:rsidR="00845F58" w:rsidRPr="00202355" w:rsidTr="00C92C0A">
        <w:trPr>
          <w:jc w:val="center"/>
        </w:trPr>
        <w:tc>
          <w:tcPr>
            <w:tcW w:w="1122" w:type="dxa"/>
            <w:vAlign w:val="center"/>
          </w:tcPr>
          <w:p w:rsidR="00845F58" w:rsidRPr="00202355" w:rsidRDefault="00845F58" w:rsidP="006A5CD2">
            <w:pPr>
              <w:ind w:firstLineChars="0" w:firstLine="0"/>
              <w:jc w:val="center"/>
              <w:rPr>
                <w:rFonts w:eastAsiaTheme="minorEastAsia"/>
              </w:rPr>
            </w:pPr>
          </w:p>
        </w:tc>
        <w:tc>
          <w:tcPr>
            <w:tcW w:w="1517" w:type="dxa"/>
            <w:vAlign w:val="center"/>
          </w:tcPr>
          <w:p w:rsidR="00845F58" w:rsidRPr="00202355" w:rsidRDefault="00845F58" w:rsidP="006A5CD2">
            <w:pPr>
              <w:ind w:firstLineChars="0" w:firstLine="0"/>
              <w:jc w:val="center"/>
              <w:rPr>
                <w:rFonts w:eastAsiaTheme="minorEastAsia"/>
              </w:rPr>
            </w:pPr>
            <w:r w:rsidRPr="00202355">
              <w:rPr>
                <w:rFonts w:eastAsiaTheme="minorEastAsia" w:hint="eastAsia"/>
              </w:rPr>
              <w:t>砂仓</w:t>
            </w:r>
          </w:p>
        </w:tc>
        <w:tc>
          <w:tcPr>
            <w:tcW w:w="1786" w:type="dxa"/>
            <w:vAlign w:val="center"/>
          </w:tcPr>
          <w:p w:rsidR="00845F58" w:rsidRPr="00202355" w:rsidRDefault="00845F58" w:rsidP="006A5CD2">
            <w:pPr>
              <w:ind w:firstLineChars="0" w:firstLine="0"/>
              <w:jc w:val="center"/>
              <w:rPr>
                <w:rFonts w:eastAsiaTheme="minorEastAsia"/>
              </w:rPr>
            </w:pPr>
            <w:r w:rsidRPr="00202355">
              <w:rPr>
                <w:rFonts w:eastAsiaTheme="minorEastAsia" w:hint="eastAsia"/>
              </w:rPr>
              <w:t>砂暂存仓</w:t>
            </w:r>
          </w:p>
        </w:tc>
        <w:tc>
          <w:tcPr>
            <w:tcW w:w="1786" w:type="dxa"/>
            <w:vAlign w:val="center"/>
          </w:tcPr>
          <w:p w:rsidR="00845F58" w:rsidRPr="00202355" w:rsidRDefault="00845F58" w:rsidP="006A5CD2">
            <w:pPr>
              <w:ind w:firstLineChars="0" w:firstLine="0"/>
              <w:jc w:val="center"/>
              <w:rPr>
                <w:rFonts w:eastAsiaTheme="minorEastAsia"/>
              </w:rPr>
            </w:pPr>
            <w:r w:rsidRPr="00202355">
              <w:rPr>
                <w:rFonts w:eastAsiaTheme="minorEastAsia" w:hint="eastAsia"/>
              </w:rPr>
              <w:t>粉仓</w:t>
            </w:r>
          </w:p>
        </w:tc>
        <w:tc>
          <w:tcPr>
            <w:tcW w:w="1786" w:type="dxa"/>
            <w:vAlign w:val="center"/>
          </w:tcPr>
          <w:p w:rsidR="00845F58" w:rsidRPr="00202355" w:rsidRDefault="00845F58" w:rsidP="006A5CD2">
            <w:pPr>
              <w:ind w:firstLineChars="0" w:firstLine="0"/>
              <w:jc w:val="center"/>
              <w:rPr>
                <w:rFonts w:eastAsiaTheme="minorEastAsia"/>
              </w:rPr>
            </w:pPr>
          </w:p>
        </w:tc>
      </w:tr>
      <w:tr w:rsidR="00845F58" w:rsidRPr="00202355" w:rsidTr="00C92C0A">
        <w:trPr>
          <w:jc w:val="center"/>
        </w:trPr>
        <w:tc>
          <w:tcPr>
            <w:tcW w:w="1122" w:type="dxa"/>
            <w:vAlign w:val="center"/>
          </w:tcPr>
          <w:p w:rsidR="00845F58" w:rsidRPr="00202355" w:rsidRDefault="00E614AB" w:rsidP="006A5CD2">
            <w:pPr>
              <w:ind w:firstLineChars="0" w:firstLine="0"/>
              <w:jc w:val="center"/>
              <w:rPr>
                <w:rFonts w:eastAsiaTheme="minorEastAsia"/>
              </w:rPr>
            </w:pPr>
            <w:r w:rsidRPr="00202355">
              <w:rPr>
                <w:rFonts w:eastAsiaTheme="minorEastAsia" w:hint="eastAsia"/>
              </w:rPr>
              <w:t>容积</w:t>
            </w:r>
            <w:r w:rsidR="0089242B">
              <w:rPr>
                <w:rFonts w:eastAsiaTheme="minorEastAsia" w:hint="eastAsia"/>
              </w:rPr>
              <w:t>数量</w:t>
            </w:r>
          </w:p>
        </w:tc>
        <w:tc>
          <w:tcPr>
            <w:tcW w:w="1517" w:type="dxa"/>
            <w:vAlign w:val="center"/>
          </w:tcPr>
          <w:p w:rsidR="00845F58" w:rsidRPr="00202355" w:rsidRDefault="000B0291" w:rsidP="00BD148E">
            <w:pPr>
              <w:ind w:firstLineChars="0" w:firstLine="0"/>
              <w:jc w:val="center"/>
              <w:rPr>
                <w:rFonts w:eastAsiaTheme="minorEastAsia"/>
              </w:rPr>
            </w:pPr>
            <w:r>
              <w:rPr>
                <w:rFonts w:eastAsiaTheme="minorEastAsia" w:hint="eastAsia"/>
              </w:rPr>
              <w:t>6</w:t>
            </w:r>
            <w:r w:rsidR="00BD148E">
              <w:rPr>
                <w:rFonts w:eastAsiaTheme="minorEastAsia" w:hint="eastAsia"/>
              </w:rPr>
              <w:t>5</w:t>
            </w:r>
            <w:r w:rsidR="00E614AB" w:rsidRPr="00202355">
              <w:rPr>
                <w:rFonts w:eastAsiaTheme="minorEastAsia" w:hint="eastAsia"/>
              </w:rPr>
              <w:t>t</w:t>
            </w:r>
            <w:r w:rsidR="0089242B">
              <w:rPr>
                <w:rFonts w:eastAsiaTheme="minorEastAsia" w:hint="eastAsia"/>
              </w:rPr>
              <w:t>×</w:t>
            </w:r>
            <w:r w:rsidR="0089242B">
              <w:rPr>
                <w:rFonts w:eastAsiaTheme="minorEastAsia" w:hint="eastAsia"/>
              </w:rPr>
              <w:t>3</w:t>
            </w:r>
          </w:p>
        </w:tc>
        <w:tc>
          <w:tcPr>
            <w:tcW w:w="1786" w:type="dxa"/>
            <w:vAlign w:val="center"/>
          </w:tcPr>
          <w:p w:rsidR="00845F58" w:rsidRPr="00202355" w:rsidRDefault="000B0291" w:rsidP="000B0291">
            <w:pPr>
              <w:ind w:firstLineChars="0" w:firstLine="0"/>
              <w:jc w:val="center"/>
              <w:rPr>
                <w:rFonts w:eastAsiaTheme="minorEastAsia"/>
              </w:rPr>
            </w:pPr>
            <w:r>
              <w:rPr>
                <w:rFonts w:eastAsiaTheme="minorEastAsia" w:hint="eastAsia"/>
              </w:rPr>
              <w:t>2</w:t>
            </w:r>
            <w:r w:rsidR="0031452F" w:rsidRPr="00202355">
              <w:rPr>
                <w:rFonts w:eastAsiaTheme="minorEastAsia" w:hint="eastAsia"/>
              </w:rPr>
              <w:t>t</w:t>
            </w:r>
          </w:p>
        </w:tc>
        <w:tc>
          <w:tcPr>
            <w:tcW w:w="1786" w:type="dxa"/>
            <w:vAlign w:val="center"/>
          </w:tcPr>
          <w:p w:rsidR="00845F58" w:rsidRPr="00202355" w:rsidRDefault="00BD148E" w:rsidP="00BD148E">
            <w:pPr>
              <w:ind w:firstLineChars="0" w:firstLine="0"/>
              <w:jc w:val="center"/>
              <w:rPr>
                <w:rFonts w:eastAsiaTheme="minorEastAsia"/>
              </w:rPr>
            </w:pPr>
            <w:r>
              <w:rPr>
                <w:rFonts w:eastAsiaTheme="minorEastAsia" w:hint="eastAsia"/>
              </w:rPr>
              <w:t>15</w:t>
            </w:r>
            <w:r w:rsidR="00E614AB" w:rsidRPr="00202355">
              <w:rPr>
                <w:rFonts w:eastAsiaTheme="minorEastAsia" w:hint="eastAsia"/>
              </w:rPr>
              <w:t>t</w:t>
            </w:r>
            <w:r w:rsidR="0089242B">
              <w:rPr>
                <w:rFonts w:eastAsiaTheme="minorEastAsia" w:hint="eastAsia"/>
              </w:rPr>
              <w:t>×</w:t>
            </w:r>
            <w:r w:rsidR="000B0291">
              <w:rPr>
                <w:rFonts w:eastAsiaTheme="minorEastAsia" w:hint="eastAsia"/>
              </w:rPr>
              <w:t>2</w:t>
            </w:r>
          </w:p>
        </w:tc>
        <w:tc>
          <w:tcPr>
            <w:tcW w:w="1786" w:type="dxa"/>
            <w:vAlign w:val="center"/>
          </w:tcPr>
          <w:p w:rsidR="00845F58" w:rsidRPr="00202355" w:rsidRDefault="00845F58" w:rsidP="006A5CD2">
            <w:pPr>
              <w:ind w:firstLineChars="0" w:firstLine="0"/>
              <w:jc w:val="center"/>
              <w:rPr>
                <w:rFonts w:eastAsiaTheme="minorEastAsia"/>
              </w:rPr>
            </w:pPr>
          </w:p>
        </w:tc>
      </w:tr>
      <w:tr w:rsidR="0031452F" w:rsidRPr="00202355" w:rsidTr="00C92C0A">
        <w:trPr>
          <w:jc w:val="center"/>
        </w:trPr>
        <w:tc>
          <w:tcPr>
            <w:tcW w:w="1122" w:type="dxa"/>
            <w:vAlign w:val="center"/>
          </w:tcPr>
          <w:p w:rsidR="0031452F" w:rsidRPr="00202355" w:rsidRDefault="0031452F" w:rsidP="006A5CD2">
            <w:pPr>
              <w:ind w:firstLineChars="0" w:firstLine="0"/>
              <w:jc w:val="center"/>
              <w:rPr>
                <w:rFonts w:eastAsiaTheme="minorEastAsia"/>
              </w:rPr>
            </w:pPr>
            <w:r w:rsidRPr="00202355">
              <w:rPr>
                <w:rFonts w:eastAsiaTheme="minorEastAsia" w:hint="eastAsia"/>
              </w:rPr>
              <w:t>料位</w:t>
            </w:r>
          </w:p>
        </w:tc>
        <w:tc>
          <w:tcPr>
            <w:tcW w:w="5089" w:type="dxa"/>
            <w:gridSpan w:val="3"/>
            <w:vAlign w:val="center"/>
          </w:tcPr>
          <w:p w:rsidR="0031452F" w:rsidRPr="00202355" w:rsidRDefault="0031452F" w:rsidP="006A5CD2">
            <w:pPr>
              <w:ind w:firstLineChars="0" w:firstLine="0"/>
              <w:jc w:val="center"/>
              <w:rPr>
                <w:rFonts w:eastAsiaTheme="minorEastAsia"/>
              </w:rPr>
            </w:pPr>
            <w:r w:rsidRPr="00202355">
              <w:rPr>
                <w:rFonts w:eastAsiaTheme="minorEastAsia" w:hint="eastAsia"/>
              </w:rPr>
              <w:t>高低料位</w:t>
            </w:r>
          </w:p>
        </w:tc>
        <w:tc>
          <w:tcPr>
            <w:tcW w:w="1786" w:type="dxa"/>
            <w:vAlign w:val="center"/>
          </w:tcPr>
          <w:p w:rsidR="0031452F" w:rsidRPr="00202355" w:rsidRDefault="0031452F" w:rsidP="006A5CD2">
            <w:pPr>
              <w:ind w:firstLineChars="0" w:firstLine="0"/>
              <w:jc w:val="center"/>
              <w:rPr>
                <w:rFonts w:eastAsiaTheme="minorEastAsia"/>
              </w:rPr>
            </w:pPr>
          </w:p>
        </w:tc>
      </w:tr>
      <w:tr w:rsidR="0031452F" w:rsidRPr="00202355" w:rsidTr="00C92C0A">
        <w:trPr>
          <w:jc w:val="center"/>
        </w:trPr>
        <w:tc>
          <w:tcPr>
            <w:tcW w:w="1122" w:type="dxa"/>
            <w:vAlign w:val="center"/>
          </w:tcPr>
          <w:p w:rsidR="0031452F" w:rsidRPr="00202355" w:rsidRDefault="0031452F" w:rsidP="006A5CD2">
            <w:pPr>
              <w:ind w:firstLineChars="0" w:firstLine="0"/>
              <w:jc w:val="center"/>
              <w:rPr>
                <w:rFonts w:eastAsiaTheme="minorEastAsia"/>
              </w:rPr>
            </w:pPr>
            <w:r w:rsidRPr="00202355">
              <w:rPr>
                <w:rFonts w:eastAsiaTheme="minorEastAsia" w:hint="eastAsia"/>
              </w:rPr>
              <w:t>破拱</w:t>
            </w:r>
          </w:p>
        </w:tc>
        <w:tc>
          <w:tcPr>
            <w:tcW w:w="5089" w:type="dxa"/>
            <w:gridSpan w:val="3"/>
            <w:vAlign w:val="center"/>
          </w:tcPr>
          <w:p w:rsidR="0031452F" w:rsidRPr="00202355" w:rsidRDefault="0031452F" w:rsidP="006A5CD2">
            <w:pPr>
              <w:ind w:firstLineChars="0" w:firstLine="0"/>
              <w:jc w:val="center"/>
              <w:rPr>
                <w:rFonts w:eastAsiaTheme="minorEastAsia"/>
              </w:rPr>
            </w:pPr>
            <w:r w:rsidRPr="00202355">
              <w:rPr>
                <w:rFonts w:eastAsiaTheme="minorEastAsia" w:hint="eastAsia"/>
              </w:rPr>
              <w:t>气吹破拱</w:t>
            </w:r>
          </w:p>
        </w:tc>
        <w:tc>
          <w:tcPr>
            <w:tcW w:w="1786" w:type="dxa"/>
            <w:vAlign w:val="center"/>
          </w:tcPr>
          <w:p w:rsidR="0031452F" w:rsidRPr="00202355" w:rsidRDefault="0031452F" w:rsidP="006A5CD2">
            <w:pPr>
              <w:ind w:firstLineChars="0" w:firstLine="0"/>
              <w:jc w:val="center"/>
              <w:rPr>
                <w:rFonts w:eastAsiaTheme="minorEastAsia"/>
              </w:rPr>
            </w:pPr>
          </w:p>
        </w:tc>
      </w:tr>
      <w:tr w:rsidR="0031452F" w:rsidRPr="00202355" w:rsidTr="00C92C0A">
        <w:trPr>
          <w:jc w:val="center"/>
        </w:trPr>
        <w:tc>
          <w:tcPr>
            <w:tcW w:w="1122" w:type="dxa"/>
            <w:vAlign w:val="center"/>
          </w:tcPr>
          <w:p w:rsidR="0031452F" w:rsidRPr="00202355" w:rsidRDefault="0031452F" w:rsidP="006A5CD2">
            <w:pPr>
              <w:ind w:firstLineChars="0" w:firstLine="0"/>
              <w:jc w:val="center"/>
              <w:rPr>
                <w:rFonts w:eastAsiaTheme="minorEastAsia"/>
              </w:rPr>
            </w:pPr>
            <w:r w:rsidRPr="00E324F0">
              <w:rPr>
                <w:rFonts w:eastAsiaTheme="minorEastAsia" w:hint="eastAsia"/>
                <w:highlight w:val="yellow"/>
              </w:rPr>
              <w:t>溢料</w:t>
            </w:r>
          </w:p>
        </w:tc>
        <w:tc>
          <w:tcPr>
            <w:tcW w:w="1517" w:type="dxa"/>
            <w:vAlign w:val="center"/>
          </w:tcPr>
          <w:p w:rsidR="0031452F" w:rsidRPr="00202355" w:rsidRDefault="0031452F" w:rsidP="006A5CD2">
            <w:pPr>
              <w:ind w:firstLineChars="0" w:firstLine="0"/>
              <w:jc w:val="center"/>
              <w:rPr>
                <w:rFonts w:eastAsiaTheme="minorEastAsia"/>
              </w:rPr>
            </w:pPr>
            <w:r w:rsidRPr="00202355">
              <w:rPr>
                <w:rFonts w:eastAsiaTheme="minorEastAsia" w:hint="eastAsia"/>
              </w:rPr>
              <w:t>锥部溢料</w:t>
            </w:r>
          </w:p>
        </w:tc>
        <w:tc>
          <w:tcPr>
            <w:tcW w:w="5358" w:type="dxa"/>
            <w:gridSpan w:val="3"/>
            <w:vAlign w:val="center"/>
          </w:tcPr>
          <w:p w:rsidR="0031452F" w:rsidRPr="00202355" w:rsidRDefault="0031452F" w:rsidP="006A5CD2">
            <w:pPr>
              <w:ind w:firstLineChars="0" w:firstLine="0"/>
              <w:jc w:val="center"/>
              <w:rPr>
                <w:rFonts w:eastAsiaTheme="minorEastAsia"/>
              </w:rPr>
            </w:pPr>
            <w:r w:rsidRPr="00202355">
              <w:rPr>
                <w:rFonts w:eastAsiaTheme="minorEastAsia" w:hint="eastAsia"/>
              </w:rPr>
              <w:t>无</w:t>
            </w:r>
          </w:p>
        </w:tc>
      </w:tr>
      <w:tr w:rsidR="00E35D08" w:rsidRPr="00202355" w:rsidTr="00C92C0A">
        <w:trPr>
          <w:jc w:val="center"/>
        </w:trPr>
        <w:tc>
          <w:tcPr>
            <w:tcW w:w="1122" w:type="dxa"/>
            <w:vAlign w:val="center"/>
          </w:tcPr>
          <w:p w:rsidR="00E35D08" w:rsidRPr="00202355" w:rsidRDefault="00E35D08" w:rsidP="006A5CD2">
            <w:pPr>
              <w:ind w:firstLineChars="0" w:firstLine="0"/>
              <w:jc w:val="center"/>
              <w:rPr>
                <w:rFonts w:eastAsiaTheme="minorEastAsia"/>
              </w:rPr>
            </w:pPr>
            <w:r w:rsidRPr="00202355">
              <w:rPr>
                <w:rFonts w:eastAsiaTheme="minorEastAsia" w:hint="eastAsia"/>
              </w:rPr>
              <w:t>出料口</w:t>
            </w:r>
          </w:p>
        </w:tc>
        <w:tc>
          <w:tcPr>
            <w:tcW w:w="3303" w:type="dxa"/>
            <w:gridSpan w:val="2"/>
            <w:vAlign w:val="center"/>
          </w:tcPr>
          <w:p w:rsidR="00E35D08" w:rsidRPr="00E35D08" w:rsidRDefault="00E35D08" w:rsidP="006A5CD2">
            <w:pPr>
              <w:ind w:firstLineChars="0" w:firstLine="0"/>
              <w:jc w:val="center"/>
              <w:rPr>
                <w:rFonts w:eastAsiaTheme="minorEastAsia"/>
              </w:rPr>
            </w:pPr>
            <w:r w:rsidRPr="00E35D08">
              <w:rPr>
                <w:rFonts w:eastAsiaTheme="minorEastAsia" w:hint="eastAsia"/>
              </w:rPr>
              <w:t>手动插板阀</w:t>
            </w:r>
          </w:p>
        </w:tc>
        <w:tc>
          <w:tcPr>
            <w:tcW w:w="3572" w:type="dxa"/>
            <w:gridSpan w:val="2"/>
            <w:vAlign w:val="center"/>
          </w:tcPr>
          <w:p w:rsidR="00E35D08" w:rsidRPr="00E35D08" w:rsidRDefault="00E35D08" w:rsidP="006A5CD2">
            <w:pPr>
              <w:ind w:firstLineChars="0" w:firstLine="0"/>
              <w:jc w:val="center"/>
              <w:rPr>
                <w:rFonts w:eastAsiaTheme="minorEastAsia"/>
              </w:rPr>
            </w:pPr>
            <w:r w:rsidRPr="00E35D08">
              <w:rPr>
                <w:rFonts w:eastAsiaTheme="minorEastAsia" w:hint="eastAsia"/>
              </w:rPr>
              <w:t>手动蝶阀</w:t>
            </w:r>
          </w:p>
        </w:tc>
      </w:tr>
      <w:tr w:rsidR="00E907D0" w:rsidRPr="00202355" w:rsidTr="00C92C0A">
        <w:trPr>
          <w:jc w:val="center"/>
        </w:trPr>
        <w:tc>
          <w:tcPr>
            <w:tcW w:w="1122" w:type="dxa"/>
            <w:vAlign w:val="center"/>
          </w:tcPr>
          <w:p w:rsidR="00E907D0" w:rsidRPr="00202355" w:rsidRDefault="00E907D0" w:rsidP="006A5CD2">
            <w:pPr>
              <w:ind w:firstLineChars="0" w:firstLine="0"/>
              <w:jc w:val="center"/>
              <w:rPr>
                <w:rFonts w:eastAsiaTheme="minorEastAsia"/>
              </w:rPr>
            </w:pPr>
            <w:r w:rsidRPr="00202355">
              <w:rPr>
                <w:rFonts w:eastAsiaTheme="minorEastAsia" w:hint="eastAsia"/>
              </w:rPr>
              <w:t>配料方式</w:t>
            </w:r>
          </w:p>
        </w:tc>
        <w:tc>
          <w:tcPr>
            <w:tcW w:w="1517" w:type="dxa"/>
            <w:vAlign w:val="center"/>
          </w:tcPr>
          <w:p w:rsidR="00E907D0" w:rsidRPr="00E35D08" w:rsidRDefault="00E35D08" w:rsidP="006A5CD2">
            <w:pPr>
              <w:ind w:firstLineChars="0" w:firstLine="0"/>
              <w:jc w:val="center"/>
              <w:rPr>
                <w:rFonts w:eastAsiaTheme="minorEastAsia"/>
              </w:rPr>
            </w:pPr>
            <w:r w:rsidRPr="00E324F0">
              <w:rPr>
                <w:rFonts w:eastAsiaTheme="minorEastAsia" w:hint="eastAsia"/>
                <w:highlight w:val="yellow"/>
              </w:rPr>
              <w:t>溜管</w:t>
            </w:r>
            <w:r w:rsidR="00373CB5" w:rsidRPr="00E35D08">
              <w:rPr>
                <w:rFonts w:eastAsiaTheme="minorEastAsia" w:hint="eastAsia"/>
              </w:rPr>
              <w:t>配料</w:t>
            </w:r>
          </w:p>
        </w:tc>
        <w:tc>
          <w:tcPr>
            <w:tcW w:w="1786" w:type="dxa"/>
            <w:vAlign w:val="center"/>
          </w:tcPr>
          <w:p w:rsidR="00E907D0" w:rsidRPr="00E35D08" w:rsidRDefault="00E907D0" w:rsidP="006A5CD2">
            <w:pPr>
              <w:ind w:firstLineChars="0" w:firstLine="0"/>
              <w:jc w:val="center"/>
              <w:rPr>
                <w:rFonts w:eastAsiaTheme="minorEastAsia"/>
              </w:rPr>
            </w:pPr>
            <w:r w:rsidRPr="00E35D08">
              <w:rPr>
                <w:rFonts w:eastAsiaTheme="minorEastAsia" w:hint="eastAsia"/>
              </w:rPr>
              <w:t>溜管配料</w:t>
            </w:r>
          </w:p>
        </w:tc>
        <w:tc>
          <w:tcPr>
            <w:tcW w:w="3572" w:type="dxa"/>
            <w:gridSpan w:val="2"/>
            <w:vAlign w:val="center"/>
          </w:tcPr>
          <w:p w:rsidR="00E907D0" w:rsidRPr="00E35D08" w:rsidRDefault="00E907D0" w:rsidP="006A5CD2">
            <w:pPr>
              <w:ind w:firstLineChars="0" w:firstLine="0"/>
              <w:jc w:val="center"/>
              <w:rPr>
                <w:rFonts w:eastAsiaTheme="minorEastAsia"/>
              </w:rPr>
            </w:pPr>
            <w:r w:rsidRPr="00E35D08">
              <w:rPr>
                <w:rFonts w:eastAsiaTheme="minorEastAsia" w:hint="eastAsia"/>
              </w:rPr>
              <w:t>螺旋配料</w:t>
            </w:r>
          </w:p>
        </w:tc>
      </w:tr>
    </w:tbl>
    <w:p w:rsidR="003A0024" w:rsidRDefault="003A0024" w:rsidP="006A5CD2">
      <w:pPr>
        <w:ind w:firstLine="420"/>
      </w:pPr>
    </w:p>
    <w:p w:rsidR="00ED08EB" w:rsidRDefault="00ED08EB" w:rsidP="006A5CD2">
      <w:pPr>
        <w:pStyle w:val="3"/>
        <w:ind w:firstLineChars="0" w:firstLine="0"/>
      </w:pPr>
      <w:bookmarkStart w:id="13" w:name="_Toc405903670"/>
      <w:r>
        <w:rPr>
          <w:rFonts w:hint="eastAsia"/>
        </w:rPr>
        <w:t>2.3.2</w:t>
      </w:r>
      <w:r>
        <w:rPr>
          <w:rFonts w:hint="eastAsia"/>
        </w:rPr>
        <w:t>输送提升装置</w:t>
      </w:r>
      <w:bookmarkEnd w:id="13"/>
    </w:p>
    <w:p w:rsidR="001809D9" w:rsidRPr="003A0024" w:rsidRDefault="00ED08EB" w:rsidP="006A5CD2">
      <w:pPr>
        <w:ind w:firstLine="480"/>
        <w:rPr>
          <w:rFonts w:eastAsiaTheme="minorEastAsia"/>
          <w:sz w:val="24"/>
          <w:szCs w:val="24"/>
        </w:rPr>
      </w:pPr>
      <w:r w:rsidRPr="003A0024">
        <w:rPr>
          <w:rFonts w:eastAsiaTheme="minorEastAsia" w:hint="eastAsia"/>
          <w:sz w:val="24"/>
          <w:szCs w:val="24"/>
        </w:rPr>
        <w:t>输送提升装置包括</w:t>
      </w:r>
      <w:r w:rsidR="00E836D7" w:rsidRPr="003A0024">
        <w:rPr>
          <w:rFonts w:eastAsiaTheme="minorEastAsia" w:hint="eastAsia"/>
          <w:sz w:val="24"/>
          <w:szCs w:val="24"/>
        </w:rPr>
        <w:t>皮带机和提升机，</w:t>
      </w:r>
      <w:r w:rsidR="00551730" w:rsidRPr="003A0024">
        <w:rPr>
          <w:rFonts w:eastAsiaTheme="minorEastAsia" w:hint="eastAsia"/>
          <w:sz w:val="24"/>
          <w:szCs w:val="24"/>
        </w:rPr>
        <w:t>功能是将砂仓中砂料根据生产需要提升到主楼顶部的砂暂存仓中。</w:t>
      </w:r>
    </w:p>
    <w:p w:rsidR="00620A87" w:rsidRDefault="00620A87" w:rsidP="006A5CD2">
      <w:pPr>
        <w:ind w:firstLineChars="0" w:firstLine="0"/>
        <w:jc w:val="center"/>
        <w:rPr>
          <w:sz w:val="24"/>
          <w:szCs w:val="24"/>
        </w:rPr>
      </w:pPr>
      <w:r>
        <w:rPr>
          <w:rFonts w:eastAsiaTheme="minorEastAsia" w:hint="eastAsia"/>
        </w:rPr>
        <w:t>表</w:t>
      </w:r>
      <w:r>
        <w:rPr>
          <w:rFonts w:eastAsiaTheme="minorEastAsia" w:hint="eastAsia"/>
        </w:rPr>
        <w:t>8</w:t>
      </w:r>
      <w:r>
        <w:rPr>
          <w:rFonts w:eastAsiaTheme="minorEastAsia" w:hint="eastAsia"/>
        </w:rPr>
        <w:t>、提升机参数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3356"/>
      </w:tblGrid>
      <w:tr w:rsidR="00620A87" w:rsidRPr="00202355" w:rsidTr="00C92C0A">
        <w:trPr>
          <w:jc w:val="center"/>
        </w:trPr>
        <w:tc>
          <w:tcPr>
            <w:tcW w:w="1284" w:type="dxa"/>
            <w:vAlign w:val="center"/>
          </w:tcPr>
          <w:p w:rsidR="00620A87" w:rsidRPr="00202355" w:rsidRDefault="00620A87" w:rsidP="006A5CD2">
            <w:pPr>
              <w:ind w:firstLineChars="0" w:firstLine="0"/>
              <w:jc w:val="center"/>
              <w:rPr>
                <w:rFonts w:eastAsiaTheme="minorEastAsia"/>
              </w:rPr>
            </w:pPr>
          </w:p>
        </w:tc>
        <w:tc>
          <w:tcPr>
            <w:tcW w:w="3356" w:type="dxa"/>
            <w:vAlign w:val="center"/>
          </w:tcPr>
          <w:p w:rsidR="00620A87" w:rsidRPr="00202355" w:rsidRDefault="00620A87" w:rsidP="00AC49E0">
            <w:pPr>
              <w:ind w:firstLineChars="0" w:firstLine="0"/>
              <w:jc w:val="center"/>
              <w:rPr>
                <w:rFonts w:eastAsiaTheme="minorEastAsia"/>
              </w:rPr>
            </w:pPr>
            <w:r w:rsidRPr="00202355">
              <w:rPr>
                <w:rFonts w:eastAsiaTheme="minorEastAsia" w:hint="eastAsia"/>
              </w:rPr>
              <w:t>砂提升机（</w:t>
            </w:r>
            <w:r w:rsidRPr="00202355">
              <w:rPr>
                <w:rFonts w:eastAsiaTheme="minorEastAsia" w:hint="eastAsia"/>
              </w:rPr>
              <w:t>NE</w:t>
            </w:r>
            <w:r w:rsidR="00AC49E0">
              <w:rPr>
                <w:rFonts w:eastAsiaTheme="minorEastAsia" w:hint="eastAsia"/>
              </w:rPr>
              <w:t>3</w:t>
            </w:r>
            <w:r>
              <w:rPr>
                <w:rFonts w:eastAsiaTheme="minorEastAsia" w:hint="eastAsia"/>
              </w:rPr>
              <w:t>0</w:t>
            </w:r>
            <w:r w:rsidRPr="00202355">
              <w:rPr>
                <w:rFonts w:eastAsiaTheme="minorEastAsia" w:hint="eastAsia"/>
              </w:rPr>
              <w:t>）</w:t>
            </w:r>
          </w:p>
        </w:tc>
      </w:tr>
      <w:tr w:rsidR="00620A87" w:rsidRPr="00202355" w:rsidTr="00C92C0A">
        <w:trPr>
          <w:jc w:val="center"/>
        </w:trPr>
        <w:tc>
          <w:tcPr>
            <w:tcW w:w="1284" w:type="dxa"/>
            <w:vAlign w:val="center"/>
          </w:tcPr>
          <w:p w:rsidR="00620A87" w:rsidRPr="00202355" w:rsidRDefault="00620A87" w:rsidP="006A5CD2">
            <w:pPr>
              <w:ind w:firstLineChars="0" w:firstLine="0"/>
              <w:jc w:val="center"/>
              <w:rPr>
                <w:rFonts w:eastAsiaTheme="minorEastAsia"/>
              </w:rPr>
            </w:pPr>
            <w:r w:rsidRPr="00202355">
              <w:rPr>
                <w:rFonts w:eastAsiaTheme="minorEastAsia" w:hint="eastAsia"/>
              </w:rPr>
              <w:t>类型</w:t>
            </w:r>
          </w:p>
        </w:tc>
        <w:tc>
          <w:tcPr>
            <w:tcW w:w="3356" w:type="dxa"/>
            <w:vAlign w:val="center"/>
          </w:tcPr>
          <w:p w:rsidR="00620A87" w:rsidRPr="00202355" w:rsidRDefault="00620A87" w:rsidP="006A5CD2">
            <w:pPr>
              <w:ind w:firstLineChars="0" w:firstLine="0"/>
              <w:jc w:val="center"/>
              <w:rPr>
                <w:rFonts w:eastAsiaTheme="minorEastAsia"/>
              </w:rPr>
            </w:pPr>
            <w:r w:rsidRPr="00202355">
              <w:rPr>
                <w:rFonts w:eastAsiaTheme="minorEastAsia" w:hint="eastAsia"/>
              </w:rPr>
              <w:t>板链料斗，全封闭、独立式结构</w:t>
            </w:r>
          </w:p>
        </w:tc>
      </w:tr>
      <w:tr w:rsidR="00620A87" w:rsidRPr="00202355" w:rsidTr="00C92C0A">
        <w:trPr>
          <w:jc w:val="center"/>
        </w:trPr>
        <w:tc>
          <w:tcPr>
            <w:tcW w:w="1284" w:type="dxa"/>
            <w:vAlign w:val="center"/>
          </w:tcPr>
          <w:p w:rsidR="00620A87" w:rsidRPr="00202355" w:rsidRDefault="00620A87" w:rsidP="006A5CD2">
            <w:pPr>
              <w:ind w:firstLineChars="0" w:firstLine="0"/>
              <w:jc w:val="center"/>
              <w:rPr>
                <w:rFonts w:eastAsiaTheme="minorEastAsia"/>
              </w:rPr>
            </w:pPr>
            <w:r w:rsidRPr="00202355">
              <w:rPr>
                <w:rFonts w:eastAsiaTheme="minorEastAsia" w:hint="eastAsia"/>
              </w:rPr>
              <w:t>装卸类型</w:t>
            </w:r>
          </w:p>
        </w:tc>
        <w:tc>
          <w:tcPr>
            <w:tcW w:w="3356" w:type="dxa"/>
            <w:vAlign w:val="center"/>
          </w:tcPr>
          <w:p w:rsidR="00620A87" w:rsidRPr="00202355" w:rsidRDefault="00620A87" w:rsidP="006A5CD2">
            <w:pPr>
              <w:ind w:firstLineChars="0" w:firstLine="0"/>
              <w:jc w:val="center"/>
              <w:rPr>
                <w:rFonts w:eastAsiaTheme="minorEastAsia"/>
              </w:rPr>
            </w:pPr>
            <w:r w:rsidRPr="00202355">
              <w:rPr>
                <w:rFonts w:eastAsiaTheme="minorEastAsia" w:hint="eastAsia"/>
              </w:rPr>
              <w:t>重力式卸料、流入式装料</w:t>
            </w:r>
          </w:p>
        </w:tc>
      </w:tr>
      <w:tr w:rsidR="00620A87" w:rsidRPr="00202355" w:rsidTr="00C92C0A">
        <w:trPr>
          <w:jc w:val="center"/>
        </w:trPr>
        <w:tc>
          <w:tcPr>
            <w:tcW w:w="1284" w:type="dxa"/>
            <w:vAlign w:val="center"/>
          </w:tcPr>
          <w:p w:rsidR="00620A87" w:rsidRPr="00202355" w:rsidRDefault="00620A87" w:rsidP="006A5CD2">
            <w:pPr>
              <w:ind w:firstLineChars="0" w:firstLine="0"/>
              <w:jc w:val="center"/>
              <w:rPr>
                <w:rFonts w:eastAsiaTheme="minorEastAsia"/>
              </w:rPr>
            </w:pPr>
            <w:r w:rsidRPr="00202355">
              <w:rPr>
                <w:rFonts w:eastAsiaTheme="minorEastAsia" w:hint="eastAsia"/>
              </w:rPr>
              <w:t>提升能力</w:t>
            </w:r>
          </w:p>
        </w:tc>
        <w:tc>
          <w:tcPr>
            <w:tcW w:w="3356" w:type="dxa"/>
            <w:vAlign w:val="center"/>
          </w:tcPr>
          <w:p w:rsidR="00620A87" w:rsidRPr="00202355" w:rsidRDefault="00643C17" w:rsidP="006A5CD2">
            <w:pPr>
              <w:ind w:firstLineChars="0" w:firstLine="0"/>
              <w:jc w:val="center"/>
              <w:rPr>
                <w:rFonts w:eastAsiaTheme="minorEastAsia"/>
              </w:rPr>
            </w:pPr>
            <w:r>
              <w:rPr>
                <w:rFonts w:eastAsiaTheme="minorEastAsia" w:hint="eastAsia"/>
              </w:rPr>
              <w:t>32</w:t>
            </w:r>
            <w:r w:rsidR="00620A87" w:rsidRPr="00202355">
              <w:rPr>
                <w:rFonts w:eastAsiaTheme="minorEastAsia" w:hint="eastAsia"/>
              </w:rPr>
              <w:t>m</w:t>
            </w:r>
            <w:r w:rsidR="00620A87" w:rsidRPr="00202355">
              <w:rPr>
                <w:rFonts w:eastAsiaTheme="minorEastAsia" w:hint="eastAsia"/>
              </w:rPr>
              <w:t>³</w:t>
            </w:r>
            <w:r w:rsidR="00620A87" w:rsidRPr="00202355">
              <w:rPr>
                <w:rFonts w:eastAsiaTheme="minorEastAsia" w:hint="eastAsia"/>
              </w:rPr>
              <w:t>/h</w:t>
            </w:r>
          </w:p>
        </w:tc>
      </w:tr>
      <w:tr w:rsidR="00620A87" w:rsidRPr="00202355" w:rsidTr="00C92C0A">
        <w:trPr>
          <w:jc w:val="center"/>
        </w:trPr>
        <w:tc>
          <w:tcPr>
            <w:tcW w:w="1284" w:type="dxa"/>
            <w:vAlign w:val="center"/>
          </w:tcPr>
          <w:p w:rsidR="00620A87" w:rsidRPr="00202355" w:rsidRDefault="00620A87" w:rsidP="006A5CD2">
            <w:pPr>
              <w:ind w:firstLineChars="0" w:firstLine="0"/>
              <w:jc w:val="center"/>
              <w:rPr>
                <w:rFonts w:eastAsiaTheme="minorEastAsia"/>
              </w:rPr>
            </w:pPr>
            <w:r w:rsidRPr="00202355">
              <w:rPr>
                <w:rFonts w:eastAsiaTheme="minorEastAsia" w:hint="eastAsia"/>
              </w:rPr>
              <w:t>斗宽</w:t>
            </w:r>
          </w:p>
        </w:tc>
        <w:tc>
          <w:tcPr>
            <w:tcW w:w="3356" w:type="dxa"/>
            <w:vAlign w:val="center"/>
          </w:tcPr>
          <w:p w:rsidR="00620A87" w:rsidRPr="00BE3854" w:rsidRDefault="00643C17" w:rsidP="006A5CD2">
            <w:pPr>
              <w:ind w:firstLineChars="0" w:firstLine="0"/>
              <w:jc w:val="center"/>
              <w:rPr>
                <w:rFonts w:eastAsiaTheme="minorEastAsia"/>
              </w:rPr>
            </w:pPr>
            <w:r>
              <w:rPr>
                <w:rFonts w:eastAsiaTheme="minorEastAsia" w:hint="eastAsia"/>
              </w:rPr>
              <w:t>20</w:t>
            </w:r>
            <w:r w:rsidR="00620A87" w:rsidRPr="00BE3854">
              <w:rPr>
                <w:rFonts w:eastAsiaTheme="minorEastAsia" w:hint="eastAsia"/>
              </w:rPr>
              <w:t>0mm</w:t>
            </w:r>
          </w:p>
        </w:tc>
      </w:tr>
      <w:tr w:rsidR="00620A87" w:rsidRPr="00202355" w:rsidTr="00C92C0A">
        <w:trPr>
          <w:jc w:val="center"/>
        </w:trPr>
        <w:tc>
          <w:tcPr>
            <w:tcW w:w="1284" w:type="dxa"/>
            <w:vAlign w:val="center"/>
          </w:tcPr>
          <w:p w:rsidR="00620A87" w:rsidRPr="00202355" w:rsidRDefault="00620A87" w:rsidP="006A5CD2">
            <w:pPr>
              <w:ind w:firstLineChars="0" w:firstLine="0"/>
              <w:jc w:val="center"/>
              <w:rPr>
                <w:rFonts w:eastAsiaTheme="minorEastAsia"/>
              </w:rPr>
            </w:pPr>
            <w:r w:rsidRPr="00202355">
              <w:rPr>
                <w:rFonts w:eastAsiaTheme="minorEastAsia" w:hint="eastAsia"/>
              </w:rPr>
              <w:t>斗距</w:t>
            </w:r>
          </w:p>
        </w:tc>
        <w:tc>
          <w:tcPr>
            <w:tcW w:w="3356" w:type="dxa"/>
            <w:vAlign w:val="center"/>
          </w:tcPr>
          <w:p w:rsidR="00620A87" w:rsidRPr="00BE3854" w:rsidRDefault="00643C17" w:rsidP="00643C17">
            <w:pPr>
              <w:ind w:firstLineChars="0" w:firstLine="0"/>
              <w:jc w:val="center"/>
              <w:rPr>
                <w:rFonts w:eastAsiaTheme="minorEastAsia"/>
              </w:rPr>
            </w:pPr>
            <w:r>
              <w:rPr>
                <w:rFonts w:eastAsiaTheme="minorEastAsia" w:hint="eastAsia"/>
              </w:rPr>
              <w:t>205</w:t>
            </w:r>
            <w:r w:rsidR="00620A87" w:rsidRPr="00BE3854">
              <w:rPr>
                <w:rFonts w:eastAsiaTheme="minorEastAsia" w:hint="eastAsia"/>
              </w:rPr>
              <w:t>mm</w:t>
            </w:r>
          </w:p>
        </w:tc>
      </w:tr>
      <w:tr w:rsidR="00620A87" w:rsidRPr="00202355" w:rsidTr="00C92C0A">
        <w:trPr>
          <w:jc w:val="center"/>
        </w:trPr>
        <w:tc>
          <w:tcPr>
            <w:tcW w:w="1284" w:type="dxa"/>
            <w:vAlign w:val="center"/>
          </w:tcPr>
          <w:p w:rsidR="00620A87" w:rsidRPr="00202355" w:rsidRDefault="00620A87" w:rsidP="006A5CD2">
            <w:pPr>
              <w:ind w:firstLineChars="0" w:firstLine="0"/>
              <w:jc w:val="center"/>
              <w:rPr>
                <w:rFonts w:eastAsiaTheme="minorEastAsia"/>
              </w:rPr>
            </w:pPr>
            <w:r w:rsidRPr="00202355">
              <w:rPr>
                <w:rFonts w:eastAsiaTheme="minorEastAsia" w:hint="eastAsia"/>
              </w:rPr>
              <w:t>料斗容积</w:t>
            </w:r>
          </w:p>
        </w:tc>
        <w:tc>
          <w:tcPr>
            <w:tcW w:w="3356" w:type="dxa"/>
            <w:vAlign w:val="center"/>
          </w:tcPr>
          <w:p w:rsidR="00620A87" w:rsidRPr="00BE3854" w:rsidRDefault="00F24590" w:rsidP="006A5CD2">
            <w:pPr>
              <w:ind w:firstLineChars="0" w:firstLine="0"/>
              <w:jc w:val="center"/>
              <w:rPr>
                <w:rFonts w:eastAsiaTheme="minorEastAsia"/>
              </w:rPr>
            </w:pPr>
            <w:r>
              <w:rPr>
                <w:rFonts w:eastAsiaTheme="minorEastAsia" w:hint="eastAsia"/>
              </w:rPr>
              <w:t>3.5</w:t>
            </w:r>
            <w:r w:rsidR="00620A87" w:rsidRPr="00BE3854">
              <w:rPr>
                <w:rFonts w:eastAsiaTheme="minorEastAsia" w:hint="eastAsia"/>
              </w:rPr>
              <w:t>L</w:t>
            </w:r>
          </w:p>
        </w:tc>
      </w:tr>
      <w:tr w:rsidR="00620A87" w:rsidRPr="00202355" w:rsidTr="00C92C0A">
        <w:trPr>
          <w:jc w:val="center"/>
        </w:trPr>
        <w:tc>
          <w:tcPr>
            <w:tcW w:w="1284" w:type="dxa"/>
            <w:vAlign w:val="center"/>
          </w:tcPr>
          <w:p w:rsidR="00620A87" w:rsidRPr="00202355" w:rsidRDefault="00620A87" w:rsidP="006A5CD2">
            <w:pPr>
              <w:ind w:firstLineChars="0" w:firstLine="0"/>
              <w:jc w:val="center"/>
              <w:rPr>
                <w:rFonts w:eastAsiaTheme="minorEastAsia"/>
              </w:rPr>
            </w:pPr>
            <w:r w:rsidRPr="00202355">
              <w:rPr>
                <w:rFonts w:eastAsiaTheme="minorEastAsia" w:hint="eastAsia"/>
              </w:rPr>
              <w:lastRenderedPageBreak/>
              <w:t>速度</w:t>
            </w:r>
          </w:p>
        </w:tc>
        <w:tc>
          <w:tcPr>
            <w:tcW w:w="3356" w:type="dxa"/>
            <w:vAlign w:val="center"/>
          </w:tcPr>
          <w:p w:rsidR="00620A87" w:rsidRPr="00BE3854" w:rsidRDefault="00BE3854" w:rsidP="006A5CD2">
            <w:pPr>
              <w:ind w:firstLineChars="0" w:firstLine="0"/>
              <w:jc w:val="center"/>
              <w:rPr>
                <w:rFonts w:eastAsiaTheme="minorEastAsia"/>
              </w:rPr>
            </w:pPr>
            <w:r w:rsidRPr="00BE3854">
              <w:rPr>
                <w:rFonts w:eastAsiaTheme="minorEastAsia" w:hint="eastAsia"/>
              </w:rPr>
              <w:t>0.5</w:t>
            </w:r>
            <w:r w:rsidR="00620A87" w:rsidRPr="00BE3854">
              <w:rPr>
                <w:rFonts w:eastAsiaTheme="minorEastAsia" w:hint="eastAsia"/>
              </w:rPr>
              <w:t>m/s</w:t>
            </w:r>
          </w:p>
        </w:tc>
      </w:tr>
      <w:tr w:rsidR="00620A87" w:rsidRPr="00202355" w:rsidTr="00C92C0A">
        <w:trPr>
          <w:jc w:val="center"/>
        </w:trPr>
        <w:tc>
          <w:tcPr>
            <w:tcW w:w="1284" w:type="dxa"/>
            <w:vAlign w:val="center"/>
          </w:tcPr>
          <w:p w:rsidR="00620A87" w:rsidRPr="00202355" w:rsidRDefault="00620A87" w:rsidP="006A5CD2">
            <w:pPr>
              <w:ind w:firstLineChars="0" w:firstLine="0"/>
              <w:jc w:val="center"/>
              <w:rPr>
                <w:rFonts w:eastAsiaTheme="minorEastAsia"/>
              </w:rPr>
            </w:pPr>
            <w:r w:rsidRPr="00202355">
              <w:rPr>
                <w:rFonts w:eastAsiaTheme="minorEastAsia" w:hint="eastAsia"/>
              </w:rPr>
              <w:t>链条</w:t>
            </w:r>
          </w:p>
        </w:tc>
        <w:tc>
          <w:tcPr>
            <w:tcW w:w="3356" w:type="dxa"/>
            <w:vAlign w:val="center"/>
          </w:tcPr>
          <w:p w:rsidR="00620A87" w:rsidRPr="00202355" w:rsidRDefault="00620A87" w:rsidP="006A5CD2">
            <w:pPr>
              <w:ind w:firstLineChars="0" w:firstLine="0"/>
              <w:jc w:val="center"/>
              <w:rPr>
                <w:rFonts w:eastAsiaTheme="minorEastAsia"/>
              </w:rPr>
            </w:pPr>
            <w:r w:rsidRPr="00202355">
              <w:rPr>
                <w:rFonts w:eastAsiaTheme="minorEastAsia" w:hint="eastAsia"/>
              </w:rPr>
              <w:t>双链，自动张紧</w:t>
            </w:r>
          </w:p>
        </w:tc>
      </w:tr>
      <w:tr w:rsidR="00620A87" w:rsidRPr="00202355" w:rsidTr="00C92C0A">
        <w:trPr>
          <w:jc w:val="center"/>
        </w:trPr>
        <w:tc>
          <w:tcPr>
            <w:tcW w:w="1284" w:type="dxa"/>
            <w:vAlign w:val="center"/>
          </w:tcPr>
          <w:p w:rsidR="00620A87" w:rsidRPr="00202355" w:rsidRDefault="00620A87" w:rsidP="006A5CD2">
            <w:pPr>
              <w:ind w:firstLineChars="0" w:firstLine="0"/>
              <w:jc w:val="center"/>
              <w:rPr>
                <w:rFonts w:eastAsiaTheme="minorEastAsia"/>
              </w:rPr>
            </w:pPr>
            <w:r w:rsidRPr="00202355">
              <w:rPr>
                <w:rFonts w:eastAsiaTheme="minorEastAsia" w:hint="eastAsia"/>
              </w:rPr>
              <w:t>动力</w:t>
            </w:r>
          </w:p>
        </w:tc>
        <w:tc>
          <w:tcPr>
            <w:tcW w:w="3356" w:type="dxa"/>
            <w:vAlign w:val="center"/>
          </w:tcPr>
          <w:p w:rsidR="00620A87" w:rsidRPr="00202355" w:rsidRDefault="00643C17" w:rsidP="006A5CD2">
            <w:pPr>
              <w:ind w:firstLineChars="0" w:firstLine="0"/>
              <w:jc w:val="center"/>
              <w:rPr>
                <w:rFonts w:eastAsiaTheme="minorEastAsia"/>
              </w:rPr>
            </w:pPr>
            <w:r>
              <w:rPr>
                <w:rFonts w:eastAsiaTheme="minorEastAsia" w:hint="eastAsia"/>
              </w:rPr>
              <w:t>11</w:t>
            </w:r>
            <w:r w:rsidR="00620A87" w:rsidRPr="00202355">
              <w:rPr>
                <w:rFonts w:eastAsiaTheme="minorEastAsia" w:hint="eastAsia"/>
              </w:rPr>
              <w:t>Kw</w:t>
            </w:r>
            <w:r w:rsidR="00620A87" w:rsidRPr="00202355">
              <w:rPr>
                <w:rFonts w:eastAsiaTheme="minorEastAsia" w:hint="eastAsia"/>
              </w:rPr>
              <w:t>，带逆止装置</w:t>
            </w:r>
          </w:p>
        </w:tc>
      </w:tr>
    </w:tbl>
    <w:p w:rsidR="0066709A" w:rsidRDefault="0066709A" w:rsidP="006A5CD2">
      <w:pPr>
        <w:ind w:firstLineChars="0" w:firstLine="0"/>
        <w:jc w:val="center"/>
        <w:rPr>
          <w:sz w:val="24"/>
          <w:szCs w:val="24"/>
        </w:rPr>
      </w:pPr>
      <w:r>
        <w:rPr>
          <w:rFonts w:eastAsiaTheme="minorEastAsia" w:hint="eastAsia"/>
        </w:rPr>
        <w:t>表</w:t>
      </w:r>
      <w:r>
        <w:rPr>
          <w:rFonts w:eastAsiaTheme="minorEastAsia" w:hint="eastAsia"/>
        </w:rPr>
        <w:t>9</w:t>
      </w:r>
      <w:r>
        <w:rPr>
          <w:rFonts w:eastAsiaTheme="minorEastAsia" w:hint="eastAsia"/>
        </w:rPr>
        <w:t>、上砂皮带机参数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5225"/>
      </w:tblGrid>
      <w:tr w:rsidR="0066709A" w:rsidRPr="00B613CC" w:rsidTr="00C92C0A">
        <w:trPr>
          <w:jc w:val="center"/>
        </w:trPr>
        <w:tc>
          <w:tcPr>
            <w:tcW w:w="1284" w:type="dxa"/>
            <w:vAlign w:val="center"/>
          </w:tcPr>
          <w:p w:rsidR="0066709A" w:rsidRPr="00B613CC" w:rsidRDefault="0066709A" w:rsidP="006A5CD2">
            <w:pPr>
              <w:ind w:firstLineChars="0" w:firstLine="0"/>
              <w:rPr>
                <w:rFonts w:eastAsiaTheme="minorEastAsia"/>
                <w:szCs w:val="21"/>
              </w:rPr>
            </w:pPr>
          </w:p>
        </w:tc>
        <w:tc>
          <w:tcPr>
            <w:tcW w:w="5225" w:type="dxa"/>
            <w:vAlign w:val="center"/>
          </w:tcPr>
          <w:p w:rsidR="0066709A" w:rsidRPr="00B613CC" w:rsidRDefault="000F6C67" w:rsidP="006A5CD2">
            <w:pPr>
              <w:ind w:firstLineChars="0" w:firstLine="0"/>
              <w:jc w:val="center"/>
              <w:rPr>
                <w:rFonts w:eastAsiaTheme="minorEastAsia"/>
                <w:szCs w:val="21"/>
              </w:rPr>
            </w:pPr>
            <w:r>
              <w:rPr>
                <w:rFonts w:eastAsiaTheme="minorEastAsia" w:hint="eastAsia"/>
              </w:rPr>
              <w:t>上砂皮带机</w:t>
            </w:r>
          </w:p>
        </w:tc>
      </w:tr>
      <w:tr w:rsidR="0066709A" w:rsidRPr="00B613CC" w:rsidTr="00C92C0A">
        <w:trPr>
          <w:jc w:val="center"/>
        </w:trPr>
        <w:tc>
          <w:tcPr>
            <w:tcW w:w="1284" w:type="dxa"/>
            <w:vAlign w:val="center"/>
          </w:tcPr>
          <w:p w:rsidR="0066709A" w:rsidRPr="00B613CC" w:rsidRDefault="0066709A" w:rsidP="006A5CD2">
            <w:pPr>
              <w:ind w:firstLineChars="0" w:firstLine="0"/>
              <w:jc w:val="center"/>
              <w:rPr>
                <w:rFonts w:eastAsiaTheme="minorEastAsia"/>
                <w:szCs w:val="21"/>
              </w:rPr>
            </w:pPr>
            <w:r>
              <w:rPr>
                <w:rFonts w:eastAsiaTheme="minorEastAsia" w:hint="eastAsia"/>
                <w:szCs w:val="21"/>
              </w:rPr>
              <w:t>输送</w:t>
            </w:r>
            <w:r w:rsidRPr="00B613CC">
              <w:rPr>
                <w:rFonts w:eastAsiaTheme="minorEastAsia" w:hint="eastAsia"/>
                <w:szCs w:val="21"/>
              </w:rPr>
              <w:t>能力</w:t>
            </w:r>
          </w:p>
        </w:tc>
        <w:tc>
          <w:tcPr>
            <w:tcW w:w="5225" w:type="dxa"/>
            <w:vAlign w:val="center"/>
          </w:tcPr>
          <w:p w:rsidR="0066709A" w:rsidRPr="008D15CE" w:rsidRDefault="00F408CB" w:rsidP="006A5CD2">
            <w:pPr>
              <w:ind w:firstLineChars="0" w:firstLine="0"/>
              <w:rPr>
                <w:rFonts w:eastAsiaTheme="minorEastAsia"/>
                <w:szCs w:val="21"/>
              </w:rPr>
            </w:pPr>
            <w:r w:rsidRPr="008D15CE">
              <w:rPr>
                <w:rFonts w:eastAsiaTheme="minorEastAsia" w:hint="eastAsia"/>
                <w:szCs w:val="21"/>
              </w:rPr>
              <w:t>8</w:t>
            </w:r>
            <w:r w:rsidR="0066709A" w:rsidRPr="008D15CE">
              <w:rPr>
                <w:rFonts w:eastAsiaTheme="minorEastAsia" w:hint="eastAsia"/>
                <w:szCs w:val="21"/>
              </w:rPr>
              <w:t>0t/h</w:t>
            </w:r>
          </w:p>
        </w:tc>
      </w:tr>
      <w:tr w:rsidR="0066709A" w:rsidRPr="00B613CC" w:rsidTr="00C92C0A">
        <w:trPr>
          <w:jc w:val="center"/>
        </w:trPr>
        <w:tc>
          <w:tcPr>
            <w:tcW w:w="1284" w:type="dxa"/>
            <w:vAlign w:val="center"/>
          </w:tcPr>
          <w:p w:rsidR="0066709A" w:rsidRPr="00B613CC" w:rsidRDefault="0066709A" w:rsidP="006A5CD2">
            <w:pPr>
              <w:ind w:firstLineChars="0" w:firstLine="0"/>
              <w:jc w:val="center"/>
              <w:rPr>
                <w:rFonts w:eastAsiaTheme="minorEastAsia"/>
                <w:szCs w:val="21"/>
              </w:rPr>
            </w:pPr>
            <w:r w:rsidRPr="00B613CC">
              <w:rPr>
                <w:rFonts w:eastAsiaTheme="minorEastAsia" w:hint="eastAsia"/>
                <w:szCs w:val="21"/>
              </w:rPr>
              <w:t>皮带</w:t>
            </w:r>
          </w:p>
        </w:tc>
        <w:tc>
          <w:tcPr>
            <w:tcW w:w="5225" w:type="dxa"/>
            <w:vAlign w:val="center"/>
          </w:tcPr>
          <w:p w:rsidR="0066709A" w:rsidRPr="00B613CC" w:rsidRDefault="0066709A" w:rsidP="006A5CD2">
            <w:pPr>
              <w:ind w:firstLineChars="0" w:firstLine="0"/>
              <w:rPr>
                <w:rFonts w:eastAsiaTheme="minorEastAsia"/>
                <w:szCs w:val="21"/>
              </w:rPr>
            </w:pPr>
            <w:r w:rsidRPr="00B613CC">
              <w:rPr>
                <w:rFonts w:eastAsiaTheme="minorEastAsia" w:hint="eastAsia"/>
                <w:szCs w:val="21"/>
              </w:rPr>
              <w:t>棉帆布皮带，</w:t>
            </w:r>
            <w:r w:rsidRPr="00B613CC">
              <w:rPr>
                <w:rFonts w:eastAsiaTheme="minorEastAsia" w:hint="eastAsia"/>
                <w:szCs w:val="21"/>
              </w:rPr>
              <w:t>650m</w:t>
            </w:r>
          </w:p>
        </w:tc>
      </w:tr>
      <w:tr w:rsidR="0066709A" w:rsidRPr="00B613CC" w:rsidTr="00C92C0A">
        <w:trPr>
          <w:jc w:val="center"/>
        </w:trPr>
        <w:tc>
          <w:tcPr>
            <w:tcW w:w="1284" w:type="dxa"/>
            <w:vAlign w:val="center"/>
          </w:tcPr>
          <w:p w:rsidR="0066709A" w:rsidRPr="00B613CC" w:rsidRDefault="0066709A" w:rsidP="006A5CD2">
            <w:pPr>
              <w:ind w:firstLineChars="0" w:firstLine="0"/>
              <w:jc w:val="center"/>
              <w:rPr>
                <w:rFonts w:eastAsiaTheme="minorEastAsia"/>
                <w:szCs w:val="21"/>
              </w:rPr>
            </w:pPr>
            <w:r w:rsidRPr="00B613CC">
              <w:rPr>
                <w:rFonts w:eastAsiaTheme="minorEastAsia" w:hint="eastAsia"/>
                <w:szCs w:val="21"/>
              </w:rPr>
              <w:t>张紧装置</w:t>
            </w:r>
          </w:p>
        </w:tc>
        <w:tc>
          <w:tcPr>
            <w:tcW w:w="5225" w:type="dxa"/>
            <w:vAlign w:val="center"/>
          </w:tcPr>
          <w:p w:rsidR="0066709A" w:rsidRPr="00B613CC" w:rsidRDefault="0066709A" w:rsidP="006A5CD2">
            <w:pPr>
              <w:ind w:firstLineChars="0" w:firstLine="0"/>
              <w:rPr>
                <w:rFonts w:eastAsiaTheme="minorEastAsia"/>
                <w:szCs w:val="21"/>
              </w:rPr>
            </w:pPr>
            <w:r w:rsidRPr="00B613CC">
              <w:rPr>
                <w:rFonts w:eastAsiaTheme="minorEastAsia" w:hint="eastAsia"/>
                <w:szCs w:val="21"/>
              </w:rPr>
              <w:t>通过改向滚筒的螺杆张紧装置进行调节</w:t>
            </w:r>
          </w:p>
        </w:tc>
      </w:tr>
      <w:tr w:rsidR="0066709A" w:rsidRPr="00B613CC" w:rsidTr="00C92C0A">
        <w:trPr>
          <w:jc w:val="center"/>
        </w:trPr>
        <w:tc>
          <w:tcPr>
            <w:tcW w:w="1284" w:type="dxa"/>
            <w:vAlign w:val="center"/>
          </w:tcPr>
          <w:p w:rsidR="0066709A" w:rsidRPr="00B613CC" w:rsidRDefault="0066709A" w:rsidP="006A5CD2">
            <w:pPr>
              <w:ind w:firstLineChars="0" w:firstLine="0"/>
              <w:jc w:val="center"/>
              <w:rPr>
                <w:rFonts w:eastAsiaTheme="minorEastAsia"/>
                <w:szCs w:val="21"/>
              </w:rPr>
            </w:pPr>
            <w:r w:rsidRPr="00B613CC">
              <w:rPr>
                <w:rFonts w:eastAsiaTheme="minorEastAsia" w:hint="eastAsia"/>
                <w:szCs w:val="21"/>
              </w:rPr>
              <w:t>托辊</w:t>
            </w:r>
          </w:p>
        </w:tc>
        <w:tc>
          <w:tcPr>
            <w:tcW w:w="5225" w:type="dxa"/>
            <w:vAlign w:val="center"/>
          </w:tcPr>
          <w:p w:rsidR="0066709A" w:rsidRPr="00B613CC" w:rsidRDefault="0066709A" w:rsidP="006A5CD2">
            <w:pPr>
              <w:ind w:firstLineChars="0" w:firstLine="0"/>
              <w:rPr>
                <w:rFonts w:eastAsiaTheme="minorEastAsia"/>
                <w:szCs w:val="21"/>
              </w:rPr>
            </w:pPr>
            <w:r w:rsidRPr="00B613CC">
              <w:rPr>
                <w:rFonts w:eastAsiaTheme="minorEastAsia" w:hint="eastAsia"/>
                <w:szCs w:val="21"/>
              </w:rPr>
              <w:t>上部槽形托辊和相平行的下回转托辊，为终身润滑型</w:t>
            </w:r>
          </w:p>
        </w:tc>
      </w:tr>
      <w:tr w:rsidR="0066709A" w:rsidRPr="00B613CC" w:rsidTr="00C92C0A">
        <w:trPr>
          <w:jc w:val="center"/>
        </w:trPr>
        <w:tc>
          <w:tcPr>
            <w:tcW w:w="1284" w:type="dxa"/>
            <w:vAlign w:val="center"/>
          </w:tcPr>
          <w:p w:rsidR="0066709A" w:rsidRPr="00B613CC" w:rsidRDefault="0066709A" w:rsidP="006A5CD2">
            <w:pPr>
              <w:ind w:firstLineChars="0" w:firstLine="0"/>
              <w:jc w:val="center"/>
              <w:rPr>
                <w:rFonts w:eastAsiaTheme="minorEastAsia"/>
                <w:szCs w:val="21"/>
              </w:rPr>
            </w:pPr>
            <w:r w:rsidRPr="00B613CC">
              <w:rPr>
                <w:rFonts w:eastAsiaTheme="minorEastAsia" w:hint="eastAsia"/>
                <w:szCs w:val="21"/>
              </w:rPr>
              <w:t>动力</w:t>
            </w:r>
          </w:p>
        </w:tc>
        <w:tc>
          <w:tcPr>
            <w:tcW w:w="5225" w:type="dxa"/>
            <w:vAlign w:val="center"/>
          </w:tcPr>
          <w:p w:rsidR="0066709A" w:rsidRPr="00B613CC" w:rsidRDefault="00244432" w:rsidP="006A5CD2">
            <w:pPr>
              <w:ind w:firstLineChars="0" w:firstLine="0"/>
              <w:rPr>
                <w:rFonts w:eastAsiaTheme="minorEastAsia"/>
                <w:szCs w:val="21"/>
              </w:rPr>
            </w:pPr>
            <w:r>
              <w:rPr>
                <w:rFonts w:eastAsiaTheme="minorEastAsia" w:hint="eastAsia"/>
                <w:szCs w:val="21"/>
              </w:rPr>
              <w:t>2.2</w:t>
            </w:r>
            <w:r w:rsidR="0066709A" w:rsidRPr="00B613CC">
              <w:rPr>
                <w:rFonts w:eastAsiaTheme="minorEastAsia" w:hint="eastAsia"/>
                <w:szCs w:val="21"/>
              </w:rPr>
              <w:t>kW</w:t>
            </w:r>
            <w:r w:rsidR="0066709A" w:rsidRPr="00B613CC">
              <w:rPr>
                <w:rFonts w:eastAsiaTheme="minorEastAsia" w:hint="eastAsia"/>
                <w:szCs w:val="21"/>
              </w:rPr>
              <w:t>交流减速电机驱动轴相连</w:t>
            </w:r>
          </w:p>
        </w:tc>
      </w:tr>
      <w:tr w:rsidR="0066709A" w:rsidRPr="00B613CC" w:rsidTr="00C92C0A">
        <w:trPr>
          <w:jc w:val="center"/>
        </w:trPr>
        <w:tc>
          <w:tcPr>
            <w:tcW w:w="1284" w:type="dxa"/>
            <w:vAlign w:val="center"/>
          </w:tcPr>
          <w:p w:rsidR="0066709A" w:rsidRPr="00B613CC" w:rsidRDefault="0066709A" w:rsidP="006A5CD2">
            <w:pPr>
              <w:ind w:firstLineChars="0" w:firstLine="0"/>
              <w:jc w:val="center"/>
              <w:rPr>
                <w:rFonts w:eastAsiaTheme="minorEastAsia"/>
                <w:szCs w:val="21"/>
              </w:rPr>
            </w:pPr>
            <w:r w:rsidRPr="00B613CC">
              <w:rPr>
                <w:rFonts w:eastAsiaTheme="minorEastAsia" w:hint="eastAsia"/>
                <w:szCs w:val="21"/>
              </w:rPr>
              <w:t>调节比</w:t>
            </w:r>
          </w:p>
        </w:tc>
        <w:tc>
          <w:tcPr>
            <w:tcW w:w="5225" w:type="dxa"/>
            <w:vAlign w:val="center"/>
          </w:tcPr>
          <w:p w:rsidR="0066709A" w:rsidRPr="00B613CC" w:rsidRDefault="00244432" w:rsidP="006A5CD2">
            <w:pPr>
              <w:ind w:firstLineChars="0" w:firstLine="0"/>
              <w:rPr>
                <w:rFonts w:eastAsiaTheme="minorEastAsia"/>
                <w:szCs w:val="21"/>
              </w:rPr>
            </w:pPr>
            <w:r>
              <w:rPr>
                <w:rFonts w:eastAsiaTheme="minorEastAsia" w:hint="eastAsia"/>
                <w:szCs w:val="21"/>
              </w:rPr>
              <w:t>31.5</w:t>
            </w:r>
          </w:p>
        </w:tc>
      </w:tr>
      <w:tr w:rsidR="0066709A" w:rsidRPr="00B613CC" w:rsidTr="00C92C0A">
        <w:trPr>
          <w:jc w:val="center"/>
        </w:trPr>
        <w:tc>
          <w:tcPr>
            <w:tcW w:w="1284" w:type="dxa"/>
            <w:vAlign w:val="center"/>
          </w:tcPr>
          <w:p w:rsidR="0066709A" w:rsidRPr="00B613CC" w:rsidRDefault="0066709A" w:rsidP="006A5CD2">
            <w:pPr>
              <w:ind w:firstLineChars="0" w:firstLine="0"/>
              <w:jc w:val="center"/>
              <w:rPr>
                <w:rFonts w:eastAsiaTheme="minorEastAsia"/>
                <w:szCs w:val="21"/>
              </w:rPr>
            </w:pPr>
            <w:r w:rsidRPr="00B613CC">
              <w:rPr>
                <w:rFonts w:eastAsiaTheme="minorEastAsia" w:hint="eastAsia"/>
                <w:szCs w:val="21"/>
              </w:rPr>
              <w:t>其他</w:t>
            </w:r>
          </w:p>
        </w:tc>
        <w:tc>
          <w:tcPr>
            <w:tcW w:w="5225" w:type="dxa"/>
            <w:vAlign w:val="center"/>
          </w:tcPr>
          <w:p w:rsidR="0066709A" w:rsidRPr="00B613CC" w:rsidRDefault="0066709A" w:rsidP="006A5CD2">
            <w:pPr>
              <w:ind w:firstLineChars="0" w:firstLine="0"/>
              <w:rPr>
                <w:rFonts w:eastAsiaTheme="minorEastAsia"/>
                <w:szCs w:val="21"/>
              </w:rPr>
            </w:pPr>
            <w:r w:rsidRPr="00B613CC">
              <w:rPr>
                <w:rFonts w:eastAsiaTheme="minorEastAsia" w:hint="eastAsia"/>
                <w:szCs w:val="21"/>
              </w:rPr>
              <w:t>配有皮带清理装置和急停开关</w:t>
            </w:r>
            <w:r w:rsidR="004355DB">
              <w:rPr>
                <w:rFonts w:eastAsiaTheme="minorEastAsia" w:hint="eastAsia"/>
                <w:szCs w:val="21"/>
              </w:rPr>
              <w:t>及密封装置</w:t>
            </w:r>
          </w:p>
        </w:tc>
      </w:tr>
    </w:tbl>
    <w:p w:rsidR="003C4568" w:rsidRPr="000E288A" w:rsidRDefault="003D1D33" w:rsidP="006A5CD2">
      <w:pPr>
        <w:pStyle w:val="2"/>
        <w:ind w:firstLineChars="0" w:firstLine="0"/>
        <w:rPr>
          <w:rFonts w:ascii="Times New Roman" w:hAnsi="Times New Roman"/>
        </w:rPr>
      </w:pPr>
      <w:bookmarkStart w:id="14" w:name="_Toc405903671"/>
      <w:r w:rsidRPr="000E288A">
        <w:rPr>
          <w:rFonts w:ascii="Times New Roman" w:hAnsi="Times New Roman" w:hint="eastAsia"/>
        </w:rPr>
        <w:t>2.4</w:t>
      </w:r>
      <w:r w:rsidR="003C4568" w:rsidRPr="000E288A">
        <w:rPr>
          <w:rFonts w:ascii="Times New Roman" w:hint="eastAsia"/>
        </w:rPr>
        <w:t>称量系统</w:t>
      </w:r>
      <w:bookmarkEnd w:id="14"/>
    </w:p>
    <w:p w:rsidR="008D67FB" w:rsidRDefault="008D67FB" w:rsidP="006A5CD2">
      <w:pPr>
        <w:ind w:firstLine="480"/>
        <w:rPr>
          <w:rFonts w:eastAsiaTheme="minorEastAsia"/>
          <w:sz w:val="24"/>
          <w:szCs w:val="24"/>
        </w:rPr>
      </w:pPr>
      <w:r>
        <w:rPr>
          <w:rFonts w:eastAsiaTheme="minorEastAsia" w:hint="eastAsia"/>
          <w:sz w:val="24"/>
          <w:szCs w:val="24"/>
        </w:rPr>
        <w:t>称量系统主要功能是将砂、粉料和添加剂按生产配比的要求计量</w:t>
      </w:r>
      <w:r w:rsidR="008A1F04">
        <w:rPr>
          <w:rFonts w:eastAsiaTheme="minorEastAsia" w:hint="eastAsia"/>
          <w:sz w:val="24"/>
          <w:szCs w:val="24"/>
        </w:rPr>
        <w:t>定量物料按要求顺序投入的搅拌主机中。</w:t>
      </w:r>
    </w:p>
    <w:p w:rsidR="003C4568" w:rsidRDefault="003C4568" w:rsidP="006A5CD2">
      <w:pPr>
        <w:ind w:firstLine="480"/>
        <w:rPr>
          <w:rFonts w:eastAsiaTheme="minorEastAsia"/>
          <w:sz w:val="24"/>
          <w:szCs w:val="24"/>
        </w:rPr>
      </w:pPr>
      <w:r w:rsidRPr="00634050">
        <w:rPr>
          <w:rFonts w:eastAsiaTheme="minorEastAsia" w:hint="eastAsia"/>
          <w:sz w:val="24"/>
          <w:szCs w:val="24"/>
        </w:rPr>
        <w:t>由砂称、粉称和添加剂称组成</w:t>
      </w:r>
      <w:r w:rsidR="00456393">
        <w:rPr>
          <w:rFonts w:eastAsiaTheme="minorEastAsia" w:hint="eastAsia"/>
          <w:sz w:val="24"/>
          <w:szCs w:val="24"/>
        </w:rPr>
        <w:t>。</w:t>
      </w:r>
    </w:p>
    <w:p w:rsidR="00D5398D" w:rsidRDefault="00D5398D" w:rsidP="006A5CD2">
      <w:pPr>
        <w:ind w:firstLine="480"/>
        <w:rPr>
          <w:rFonts w:eastAsiaTheme="minorEastAsia"/>
          <w:sz w:val="24"/>
          <w:szCs w:val="24"/>
        </w:rPr>
      </w:pPr>
    </w:p>
    <w:p w:rsidR="00223441" w:rsidRPr="00634050" w:rsidRDefault="00223441" w:rsidP="006A5CD2">
      <w:pPr>
        <w:ind w:firstLineChars="0" w:firstLine="0"/>
        <w:jc w:val="center"/>
        <w:rPr>
          <w:rFonts w:eastAsiaTheme="minorEastAsia"/>
          <w:sz w:val="24"/>
          <w:szCs w:val="24"/>
        </w:rPr>
      </w:pPr>
      <w:r>
        <w:rPr>
          <w:rFonts w:eastAsiaTheme="minorEastAsia" w:hint="eastAsia"/>
        </w:rPr>
        <w:t>表</w:t>
      </w:r>
      <w:r>
        <w:rPr>
          <w:rFonts w:eastAsiaTheme="minorEastAsia" w:hint="eastAsia"/>
        </w:rPr>
        <w:t>10</w:t>
      </w:r>
      <w:r>
        <w:rPr>
          <w:rFonts w:eastAsiaTheme="minorEastAsia" w:hint="eastAsia"/>
        </w:rPr>
        <w:t>、</w:t>
      </w:r>
      <w:r w:rsidR="00A70FC8">
        <w:rPr>
          <w:rFonts w:eastAsiaTheme="minorEastAsia" w:hint="eastAsia"/>
        </w:rPr>
        <w:t>称量系统</w:t>
      </w:r>
      <w:r>
        <w:rPr>
          <w:rFonts w:eastAsiaTheme="minorEastAsia" w:hint="eastAsia"/>
        </w:rPr>
        <w:t>称参数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1"/>
        <w:gridCol w:w="2048"/>
        <w:gridCol w:w="2049"/>
        <w:gridCol w:w="2049"/>
      </w:tblGrid>
      <w:tr w:rsidR="003C4568" w:rsidRPr="00202355" w:rsidTr="00C92C0A">
        <w:trPr>
          <w:jc w:val="center"/>
        </w:trPr>
        <w:tc>
          <w:tcPr>
            <w:tcW w:w="1851" w:type="dxa"/>
            <w:vAlign w:val="center"/>
          </w:tcPr>
          <w:p w:rsidR="003C4568" w:rsidRPr="00202355" w:rsidRDefault="003C4568" w:rsidP="006A5CD2">
            <w:pPr>
              <w:ind w:firstLineChars="0" w:firstLine="0"/>
              <w:jc w:val="center"/>
              <w:rPr>
                <w:rFonts w:eastAsiaTheme="minorEastAsia"/>
              </w:rPr>
            </w:pPr>
          </w:p>
        </w:tc>
        <w:tc>
          <w:tcPr>
            <w:tcW w:w="2048" w:type="dxa"/>
            <w:vAlign w:val="center"/>
          </w:tcPr>
          <w:p w:rsidR="003C4568" w:rsidRPr="00202355" w:rsidRDefault="003C4568" w:rsidP="006A5CD2">
            <w:pPr>
              <w:ind w:firstLineChars="0" w:firstLine="0"/>
              <w:jc w:val="center"/>
              <w:rPr>
                <w:rFonts w:eastAsiaTheme="minorEastAsia"/>
              </w:rPr>
            </w:pPr>
            <w:r w:rsidRPr="00202355">
              <w:rPr>
                <w:rFonts w:eastAsiaTheme="minorEastAsia" w:hint="eastAsia"/>
              </w:rPr>
              <w:t>砂称</w:t>
            </w:r>
          </w:p>
        </w:tc>
        <w:tc>
          <w:tcPr>
            <w:tcW w:w="2049" w:type="dxa"/>
            <w:vAlign w:val="center"/>
          </w:tcPr>
          <w:p w:rsidR="003C4568" w:rsidRPr="00202355" w:rsidRDefault="003C4568" w:rsidP="006A5CD2">
            <w:pPr>
              <w:ind w:firstLineChars="0" w:firstLine="0"/>
              <w:jc w:val="center"/>
              <w:rPr>
                <w:rFonts w:eastAsiaTheme="minorEastAsia"/>
              </w:rPr>
            </w:pPr>
            <w:r w:rsidRPr="00202355">
              <w:rPr>
                <w:rFonts w:eastAsiaTheme="minorEastAsia" w:hint="eastAsia"/>
              </w:rPr>
              <w:t>粉称</w:t>
            </w:r>
          </w:p>
        </w:tc>
        <w:tc>
          <w:tcPr>
            <w:tcW w:w="2049" w:type="dxa"/>
            <w:vAlign w:val="center"/>
          </w:tcPr>
          <w:p w:rsidR="003C4568" w:rsidRPr="00202355" w:rsidRDefault="003C4568" w:rsidP="006A5CD2">
            <w:pPr>
              <w:ind w:firstLineChars="0" w:firstLine="0"/>
              <w:jc w:val="center"/>
              <w:rPr>
                <w:rFonts w:eastAsiaTheme="minorEastAsia"/>
              </w:rPr>
            </w:pPr>
            <w:r w:rsidRPr="00202355">
              <w:rPr>
                <w:rFonts w:eastAsiaTheme="minorEastAsia" w:hint="eastAsia"/>
              </w:rPr>
              <w:t>添加剂称</w:t>
            </w:r>
          </w:p>
        </w:tc>
      </w:tr>
      <w:tr w:rsidR="00313279" w:rsidRPr="00202355" w:rsidTr="00C92C0A">
        <w:trPr>
          <w:jc w:val="center"/>
        </w:trPr>
        <w:tc>
          <w:tcPr>
            <w:tcW w:w="1851" w:type="dxa"/>
            <w:vAlign w:val="center"/>
          </w:tcPr>
          <w:p w:rsidR="00313279" w:rsidRPr="00202355" w:rsidRDefault="00313279" w:rsidP="006A5CD2">
            <w:pPr>
              <w:ind w:firstLineChars="0" w:firstLine="0"/>
              <w:jc w:val="center"/>
              <w:rPr>
                <w:rFonts w:eastAsiaTheme="minorEastAsia"/>
              </w:rPr>
            </w:pPr>
            <w:r w:rsidRPr="00202355">
              <w:rPr>
                <w:rFonts w:eastAsiaTheme="minorEastAsia" w:hint="eastAsia"/>
              </w:rPr>
              <w:t>计量方式</w:t>
            </w:r>
          </w:p>
        </w:tc>
        <w:tc>
          <w:tcPr>
            <w:tcW w:w="6146" w:type="dxa"/>
            <w:gridSpan w:val="3"/>
            <w:vAlign w:val="center"/>
          </w:tcPr>
          <w:p w:rsidR="00313279" w:rsidRPr="00202355" w:rsidRDefault="00313279" w:rsidP="006A5CD2">
            <w:pPr>
              <w:ind w:firstLineChars="0" w:firstLine="0"/>
              <w:jc w:val="center"/>
              <w:rPr>
                <w:rFonts w:eastAsiaTheme="minorEastAsia"/>
              </w:rPr>
            </w:pPr>
            <w:r w:rsidRPr="00202355">
              <w:rPr>
                <w:rFonts w:eastAsiaTheme="minorEastAsia" w:hint="eastAsia"/>
              </w:rPr>
              <w:t>累加式计量</w:t>
            </w:r>
          </w:p>
        </w:tc>
      </w:tr>
      <w:tr w:rsidR="00313279" w:rsidRPr="00202355" w:rsidTr="00C92C0A">
        <w:trPr>
          <w:jc w:val="center"/>
        </w:trPr>
        <w:tc>
          <w:tcPr>
            <w:tcW w:w="1851" w:type="dxa"/>
            <w:vAlign w:val="center"/>
          </w:tcPr>
          <w:p w:rsidR="00313279" w:rsidRPr="00202355" w:rsidRDefault="00313279" w:rsidP="006A5CD2">
            <w:pPr>
              <w:ind w:firstLineChars="0" w:firstLine="0"/>
              <w:jc w:val="center"/>
              <w:rPr>
                <w:rFonts w:eastAsiaTheme="minorEastAsia"/>
              </w:rPr>
            </w:pPr>
            <w:r w:rsidRPr="00202355">
              <w:rPr>
                <w:rFonts w:eastAsiaTheme="minorEastAsia" w:hint="eastAsia"/>
              </w:rPr>
              <w:t>连接方式</w:t>
            </w:r>
          </w:p>
        </w:tc>
        <w:tc>
          <w:tcPr>
            <w:tcW w:w="6146" w:type="dxa"/>
            <w:gridSpan w:val="3"/>
            <w:vAlign w:val="center"/>
          </w:tcPr>
          <w:p w:rsidR="00313279" w:rsidRPr="00202355" w:rsidRDefault="00313279" w:rsidP="006A5CD2">
            <w:pPr>
              <w:ind w:firstLineChars="0" w:firstLine="0"/>
              <w:jc w:val="center"/>
              <w:rPr>
                <w:rFonts w:eastAsiaTheme="minorEastAsia"/>
              </w:rPr>
            </w:pPr>
            <w:r w:rsidRPr="00202355">
              <w:rPr>
                <w:rFonts w:eastAsiaTheme="minorEastAsia" w:hint="eastAsia"/>
              </w:rPr>
              <w:t>与料仓及主机之间为密封式软连接</w:t>
            </w:r>
          </w:p>
        </w:tc>
      </w:tr>
      <w:tr w:rsidR="003C4568" w:rsidRPr="00202355" w:rsidTr="00C92C0A">
        <w:trPr>
          <w:jc w:val="center"/>
        </w:trPr>
        <w:tc>
          <w:tcPr>
            <w:tcW w:w="1851" w:type="dxa"/>
            <w:vAlign w:val="center"/>
          </w:tcPr>
          <w:p w:rsidR="003C4568" w:rsidRPr="00202355" w:rsidRDefault="00E62374" w:rsidP="006A5CD2">
            <w:pPr>
              <w:ind w:firstLineChars="0" w:firstLine="0"/>
              <w:jc w:val="center"/>
              <w:rPr>
                <w:rFonts w:eastAsiaTheme="minorEastAsia"/>
              </w:rPr>
            </w:pPr>
            <w:r w:rsidRPr="00202355">
              <w:rPr>
                <w:rFonts w:eastAsiaTheme="minorEastAsia" w:hint="eastAsia"/>
              </w:rPr>
              <w:t>容积</w:t>
            </w:r>
          </w:p>
        </w:tc>
        <w:tc>
          <w:tcPr>
            <w:tcW w:w="2048" w:type="dxa"/>
            <w:vAlign w:val="center"/>
          </w:tcPr>
          <w:p w:rsidR="003C4568" w:rsidRPr="00202355" w:rsidRDefault="003C4568" w:rsidP="006A5CD2">
            <w:pPr>
              <w:ind w:firstLineChars="0" w:firstLine="0"/>
              <w:jc w:val="center"/>
              <w:rPr>
                <w:rFonts w:eastAsiaTheme="minorEastAsia"/>
              </w:rPr>
            </w:pPr>
          </w:p>
        </w:tc>
        <w:tc>
          <w:tcPr>
            <w:tcW w:w="2049" w:type="dxa"/>
            <w:vAlign w:val="center"/>
          </w:tcPr>
          <w:p w:rsidR="003C4568" w:rsidRPr="00202355" w:rsidRDefault="003C4568" w:rsidP="006A5CD2">
            <w:pPr>
              <w:ind w:firstLineChars="0" w:firstLine="0"/>
              <w:jc w:val="center"/>
              <w:rPr>
                <w:rFonts w:eastAsiaTheme="minorEastAsia"/>
              </w:rPr>
            </w:pPr>
          </w:p>
        </w:tc>
        <w:tc>
          <w:tcPr>
            <w:tcW w:w="2049" w:type="dxa"/>
            <w:vAlign w:val="center"/>
          </w:tcPr>
          <w:p w:rsidR="003C4568" w:rsidRPr="00202355" w:rsidRDefault="003C4568" w:rsidP="006A5CD2">
            <w:pPr>
              <w:ind w:firstLineChars="0" w:firstLine="0"/>
              <w:jc w:val="center"/>
              <w:rPr>
                <w:rFonts w:eastAsiaTheme="minorEastAsia"/>
              </w:rPr>
            </w:pPr>
          </w:p>
        </w:tc>
      </w:tr>
      <w:tr w:rsidR="00E62374" w:rsidRPr="00202355" w:rsidTr="00C92C0A">
        <w:trPr>
          <w:jc w:val="center"/>
        </w:trPr>
        <w:tc>
          <w:tcPr>
            <w:tcW w:w="1851" w:type="dxa"/>
            <w:vAlign w:val="center"/>
          </w:tcPr>
          <w:p w:rsidR="00E62374" w:rsidRPr="00202355" w:rsidRDefault="00E62374" w:rsidP="006A5CD2">
            <w:pPr>
              <w:ind w:firstLineChars="0" w:firstLine="0"/>
              <w:jc w:val="center"/>
              <w:rPr>
                <w:rFonts w:eastAsiaTheme="minorEastAsia"/>
              </w:rPr>
            </w:pPr>
            <w:r w:rsidRPr="00202355">
              <w:rPr>
                <w:rFonts w:eastAsiaTheme="minorEastAsia" w:hint="eastAsia"/>
              </w:rPr>
              <w:t>传感器</w:t>
            </w:r>
          </w:p>
        </w:tc>
        <w:tc>
          <w:tcPr>
            <w:tcW w:w="2048" w:type="dxa"/>
            <w:vAlign w:val="center"/>
          </w:tcPr>
          <w:p w:rsidR="00E62374" w:rsidRPr="00202355" w:rsidRDefault="00FC4836" w:rsidP="006A5CD2">
            <w:pPr>
              <w:ind w:firstLineChars="0" w:firstLine="0"/>
              <w:jc w:val="center"/>
              <w:rPr>
                <w:rFonts w:eastAsiaTheme="minorEastAsia"/>
              </w:rPr>
            </w:pPr>
            <w:r>
              <w:rPr>
                <w:rFonts w:eastAsiaTheme="minorEastAsia" w:hint="eastAsia"/>
              </w:rPr>
              <w:t>1</w:t>
            </w:r>
            <w:r w:rsidR="00313279" w:rsidRPr="00202355">
              <w:rPr>
                <w:rFonts w:eastAsiaTheme="minorEastAsia" w:hint="eastAsia"/>
              </w:rPr>
              <w:t>000kg</w:t>
            </w:r>
            <w:r w:rsidR="00313279" w:rsidRPr="00202355">
              <w:rPr>
                <w:rFonts w:eastAsiaTheme="minorEastAsia" w:hint="eastAsia"/>
              </w:rPr>
              <w:t>×</w:t>
            </w:r>
            <w:r w:rsidR="00313279" w:rsidRPr="00202355">
              <w:rPr>
                <w:rFonts w:eastAsiaTheme="minorEastAsia" w:hint="eastAsia"/>
              </w:rPr>
              <w:t>3</w:t>
            </w:r>
          </w:p>
        </w:tc>
        <w:tc>
          <w:tcPr>
            <w:tcW w:w="2049" w:type="dxa"/>
            <w:vAlign w:val="center"/>
          </w:tcPr>
          <w:p w:rsidR="00E62374" w:rsidRPr="00202355" w:rsidRDefault="00FC4836" w:rsidP="006A5CD2">
            <w:pPr>
              <w:ind w:firstLineChars="0" w:firstLine="0"/>
              <w:jc w:val="center"/>
              <w:rPr>
                <w:rFonts w:eastAsiaTheme="minorEastAsia"/>
              </w:rPr>
            </w:pPr>
            <w:r>
              <w:rPr>
                <w:rFonts w:eastAsiaTheme="minorEastAsia" w:hint="eastAsia"/>
              </w:rPr>
              <w:t>5</w:t>
            </w:r>
            <w:r w:rsidR="00313279" w:rsidRPr="00202355">
              <w:rPr>
                <w:rFonts w:eastAsiaTheme="minorEastAsia" w:hint="eastAsia"/>
              </w:rPr>
              <w:t>00kg</w:t>
            </w:r>
            <w:r w:rsidR="00313279" w:rsidRPr="00202355">
              <w:rPr>
                <w:rFonts w:eastAsiaTheme="minorEastAsia" w:hint="eastAsia"/>
              </w:rPr>
              <w:t>×</w:t>
            </w:r>
            <w:r w:rsidR="00313279" w:rsidRPr="00202355">
              <w:rPr>
                <w:rFonts w:eastAsiaTheme="minorEastAsia" w:hint="eastAsia"/>
              </w:rPr>
              <w:t>3</w:t>
            </w:r>
          </w:p>
        </w:tc>
        <w:tc>
          <w:tcPr>
            <w:tcW w:w="2049" w:type="dxa"/>
            <w:vAlign w:val="center"/>
          </w:tcPr>
          <w:p w:rsidR="00E62374" w:rsidRPr="00202355" w:rsidRDefault="00313279" w:rsidP="006A5CD2">
            <w:pPr>
              <w:ind w:firstLineChars="0" w:firstLine="0"/>
              <w:jc w:val="center"/>
              <w:rPr>
                <w:rFonts w:eastAsiaTheme="minorEastAsia"/>
              </w:rPr>
            </w:pPr>
            <w:r w:rsidRPr="00202355">
              <w:rPr>
                <w:rFonts w:eastAsiaTheme="minorEastAsia" w:hint="eastAsia"/>
              </w:rPr>
              <w:t>100kg</w:t>
            </w:r>
            <w:r w:rsidRPr="00202355">
              <w:rPr>
                <w:rFonts w:eastAsiaTheme="minorEastAsia" w:hint="eastAsia"/>
              </w:rPr>
              <w:t>×</w:t>
            </w:r>
            <w:r w:rsidRPr="00202355">
              <w:rPr>
                <w:rFonts w:eastAsiaTheme="minorEastAsia" w:hint="eastAsia"/>
              </w:rPr>
              <w:t>3</w:t>
            </w:r>
          </w:p>
        </w:tc>
      </w:tr>
      <w:tr w:rsidR="002B7F0E" w:rsidRPr="00202355" w:rsidTr="00C92C0A">
        <w:trPr>
          <w:jc w:val="center"/>
        </w:trPr>
        <w:tc>
          <w:tcPr>
            <w:tcW w:w="1851" w:type="dxa"/>
            <w:vAlign w:val="center"/>
          </w:tcPr>
          <w:p w:rsidR="002B7F0E" w:rsidRPr="00202355" w:rsidRDefault="002B7F0E" w:rsidP="006A5CD2">
            <w:pPr>
              <w:ind w:firstLineChars="0" w:firstLine="0"/>
              <w:jc w:val="center"/>
              <w:rPr>
                <w:rFonts w:eastAsiaTheme="minorEastAsia"/>
              </w:rPr>
            </w:pPr>
            <w:r w:rsidRPr="00202355">
              <w:rPr>
                <w:rFonts w:eastAsiaTheme="minorEastAsia" w:hint="eastAsia"/>
              </w:rPr>
              <w:t>灵敏度</w:t>
            </w:r>
          </w:p>
        </w:tc>
        <w:tc>
          <w:tcPr>
            <w:tcW w:w="6146" w:type="dxa"/>
            <w:gridSpan w:val="3"/>
            <w:vAlign w:val="center"/>
          </w:tcPr>
          <w:p w:rsidR="002B7F0E" w:rsidRPr="00202355" w:rsidRDefault="002B7F0E" w:rsidP="006A5CD2">
            <w:pPr>
              <w:ind w:firstLineChars="0" w:firstLine="0"/>
              <w:jc w:val="center"/>
              <w:rPr>
                <w:rFonts w:eastAsiaTheme="minorEastAsia"/>
              </w:rPr>
            </w:pPr>
            <w:r w:rsidRPr="00202355">
              <w:rPr>
                <w:rFonts w:eastAsiaTheme="minorEastAsia" w:hint="eastAsia"/>
              </w:rPr>
              <w:t>2.0</w:t>
            </w:r>
            <w:r w:rsidRPr="00202355">
              <w:rPr>
                <w:rFonts w:eastAsiaTheme="minorEastAsia" w:hint="eastAsia"/>
              </w:rPr>
              <w:t>±</w:t>
            </w:r>
            <w:r w:rsidRPr="00202355">
              <w:rPr>
                <w:rFonts w:eastAsiaTheme="minorEastAsia" w:hint="eastAsia"/>
              </w:rPr>
              <w:t>0.002mv/v</w:t>
            </w:r>
          </w:p>
        </w:tc>
      </w:tr>
      <w:tr w:rsidR="002B7F0E" w:rsidRPr="00202355" w:rsidTr="00C92C0A">
        <w:trPr>
          <w:jc w:val="center"/>
        </w:trPr>
        <w:tc>
          <w:tcPr>
            <w:tcW w:w="1851" w:type="dxa"/>
            <w:vAlign w:val="center"/>
          </w:tcPr>
          <w:p w:rsidR="002B7F0E" w:rsidRPr="00202355" w:rsidRDefault="002B7F0E" w:rsidP="006A5CD2">
            <w:pPr>
              <w:ind w:firstLineChars="0" w:firstLine="0"/>
              <w:jc w:val="center"/>
              <w:rPr>
                <w:rFonts w:eastAsiaTheme="minorEastAsia"/>
              </w:rPr>
            </w:pPr>
            <w:r w:rsidRPr="00202355">
              <w:rPr>
                <w:rFonts w:eastAsiaTheme="minorEastAsia" w:hint="eastAsia"/>
              </w:rPr>
              <w:t>综合精度</w:t>
            </w:r>
          </w:p>
        </w:tc>
        <w:tc>
          <w:tcPr>
            <w:tcW w:w="6146" w:type="dxa"/>
            <w:gridSpan w:val="3"/>
            <w:vAlign w:val="center"/>
          </w:tcPr>
          <w:p w:rsidR="002B7F0E" w:rsidRPr="00202355" w:rsidRDefault="002B7F0E" w:rsidP="006A5CD2">
            <w:pPr>
              <w:ind w:firstLineChars="0" w:firstLine="0"/>
              <w:jc w:val="center"/>
              <w:rPr>
                <w:rFonts w:eastAsiaTheme="minorEastAsia"/>
              </w:rPr>
            </w:pPr>
            <w:r w:rsidRPr="00202355">
              <w:rPr>
                <w:rFonts w:eastAsiaTheme="minorEastAsia" w:hint="eastAsia"/>
              </w:rPr>
              <w:t>±</w:t>
            </w:r>
            <w:r w:rsidRPr="00202355">
              <w:rPr>
                <w:rFonts w:eastAsiaTheme="minorEastAsia" w:hint="eastAsia"/>
              </w:rPr>
              <w:t>0.02%FS</w:t>
            </w:r>
          </w:p>
        </w:tc>
      </w:tr>
      <w:tr w:rsidR="00313279" w:rsidRPr="00202355" w:rsidTr="00C92C0A">
        <w:trPr>
          <w:jc w:val="center"/>
        </w:trPr>
        <w:tc>
          <w:tcPr>
            <w:tcW w:w="1851" w:type="dxa"/>
            <w:vAlign w:val="center"/>
          </w:tcPr>
          <w:p w:rsidR="00313279" w:rsidRPr="00202355" w:rsidRDefault="00313279" w:rsidP="006A5CD2">
            <w:pPr>
              <w:ind w:firstLineChars="0" w:firstLine="0"/>
              <w:jc w:val="center"/>
              <w:rPr>
                <w:rFonts w:eastAsiaTheme="minorEastAsia"/>
              </w:rPr>
            </w:pPr>
            <w:r w:rsidRPr="00202355">
              <w:rPr>
                <w:rFonts w:eastAsiaTheme="minorEastAsia" w:hint="eastAsia"/>
              </w:rPr>
              <w:t>计量范围及精度</w:t>
            </w:r>
          </w:p>
        </w:tc>
        <w:tc>
          <w:tcPr>
            <w:tcW w:w="2048" w:type="dxa"/>
            <w:vAlign w:val="center"/>
          </w:tcPr>
          <w:p w:rsidR="00313279" w:rsidRPr="00202355" w:rsidRDefault="00797154" w:rsidP="006A5CD2">
            <w:pPr>
              <w:ind w:firstLineChars="0" w:firstLine="0"/>
              <w:jc w:val="center"/>
              <w:rPr>
                <w:rFonts w:eastAsiaTheme="minorEastAsia"/>
                <w:color w:val="FF0000"/>
              </w:rPr>
            </w:pPr>
            <w:r w:rsidRPr="00202355">
              <w:rPr>
                <w:rFonts w:eastAsiaTheme="minorEastAsia" w:hint="eastAsia"/>
              </w:rPr>
              <w:t>（</w:t>
            </w:r>
            <w:r w:rsidRPr="00202355">
              <w:rPr>
                <w:rFonts w:eastAsiaTheme="minorEastAsia" w:hint="eastAsia"/>
              </w:rPr>
              <w:t>300~3000</w:t>
            </w:r>
            <w:r w:rsidRPr="00202355">
              <w:rPr>
                <w:rFonts w:eastAsiaTheme="minorEastAsia" w:hint="eastAsia"/>
              </w:rPr>
              <w:t>）±</w:t>
            </w:r>
            <w:r w:rsidRPr="00202355">
              <w:rPr>
                <w:rFonts w:eastAsiaTheme="minorEastAsia" w:hint="eastAsia"/>
              </w:rPr>
              <w:t>2%</w:t>
            </w:r>
          </w:p>
        </w:tc>
        <w:tc>
          <w:tcPr>
            <w:tcW w:w="2049" w:type="dxa"/>
            <w:vAlign w:val="center"/>
          </w:tcPr>
          <w:p w:rsidR="00313279" w:rsidRPr="00202355" w:rsidRDefault="00797154" w:rsidP="006A5CD2">
            <w:pPr>
              <w:ind w:firstLineChars="0" w:firstLine="0"/>
              <w:jc w:val="center"/>
              <w:rPr>
                <w:rFonts w:eastAsiaTheme="minorEastAsia"/>
                <w:color w:val="FF0000"/>
              </w:rPr>
            </w:pPr>
            <w:r w:rsidRPr="00202355">
              <w:rPr>
                <w:rFonts w:eastAsiaTheme="minorEastAsia" w:hint="eastAsia"/>
              </w:rPr>
              <w:t>100~1000</w:t>
            </w:r>
            <w:r w:rsidRPr="00202355">
              <w:rPr>
                <w:rFonts w:eastAsiaTheme="minorEastAsia" w:hint="eastAsia"/>
              </w:rPr>
              <w:t>）±</w:t>
            </w:r>
            <w:r w:rsidRPr="00202355">
              <w:rPr>
                <w:rFonts w:eastAsiaTheme="minorEastAsia" w:hint="eastAsia"/>
              </w:rPr>
              <w:t>1%</w:t>
            </w:r>
          </w:p>
        </w:tc>
        <w:tc>
          <w:tcPr>
            <w:tcW w:w="2049" w:type="dxa"/>
            <w:vAlign w:val="center"/>
          </w:tcPr>
          <w:p w:rsidR="00313279" w:rsidRPr="00202355" w:rsidRDefault="00797154" w:rsidP="006A5CD2">
            <w:pPr>
              <w:ind w:firstLineChars="0" w:firstLine="0"/>
              <w:jc w:val="center"/>
              <w:rPr>
                <w:rFonts w:eastAsiaTheme="minorEastAsia"/>
                <w:color w:val="FF0000"/>
              </w:rPr>
            </w:pPr>
            <w:r w:rsidRPr="00202355">
              <w:rPr>
                <w:rFonts w:eastAsiaTheme="minorEastAsia" w:hint="eastAsia"/>
              </w:rPr>
              <w:t>（</w:t>
            </w:r>
            <w:r w:rsidRPr="00202355">
              <w:rPr>
                <w:rFonts w:eastAsiaTheme="minorEastAsia" w:hint="eastAsia"/>
              </w:rPr>
              <w:t>10~100</w:t>
            </w:r>
            <w:r w:rsidRPr="00202355">
              <w:rPr>
                <w:rFonts w:eastAsiaTheme="minorEastAsia" w:hint="eastAsia"/>
              </w:rPr>
              <w:t>）±</w:t>
            </w:r>
            <w:r w:rsidRPr="00202355">
              <w:rPr>
                <w:rFonts w:eastAsiaTheme="minorEastAsia" w:hint="eastAsia"/>
              </w:rPr>
              <w:t>1%</w:t>
            </w:r>
          </w:p>
        </w:tc>
      </w:tr>
      <w:tr w:rsidR="00797154" w:rsidRPr="00202355" w:rsidTr="00C92C0A">
        <w:trPr>
          <w:jc w:val="center"/>
        </w:trPr>
        <w:tc>
          <w:tcPr>
            <w:tcW w:w="1851" w:type="dxa"/>
            <w:vAlign w:val="center"/>
          </w:tcPr>
          <w:p w:rsidR="00797154" w:rsidRPr="00202355" w:rsidRDefault="00797154" w:rsidP="006A5CD2">
            <w:pPr>
              <w:ind w:firstLineChars="0" w:firstLine="0"/>
              <w:jc w:val="center"/>
              <w:rPr>
                <w:rFonts w:eastAsiaTheme="minorEastAsia"/>
              </w:rPr>
            </w:pPr>
          </w:p>
        </w:tc>
        <w:tc>
          <w:tcPr>
            <w:tcW w:w="6146" w:type="dxa"/>
            <w:gridSpan w:val="3"/>
            <w:vAlign w:val="center"/>
          </w:tcPr>
          <w:p w:rsidR="00797154" w:rsidRPr="00DC12A1" w:rsidRDefault="00797154" w:rsidP="006A5CD2">
            <w:pPr>
              <w:ind w:firstLineChars="0" w:firstLine="0"/>
              <w:jc w:val="center"/>
              <w:rPr>
                <w:rFonts w:eastAsiaTheme="minorEastAsia"/>
              </w:rPr>
            </w:pPr>
          </w:p>
        </w:tc>
      </w:tr>
    </w:tbl>
    <w:p w:rsidR="003C4568" w:rsidRPr="00202355" w:rsidRDefault="003C4568" w:rsidP="006A5CD2">
      <w:pPr>
        <w:ind w:left="525" w:firstLine="422"/>
        <w:rPr>
          <w:rFonts w:eastAsiaTheme="minorEastAsia"/>
          <w:b/>
        </w:rPr>
      </w:pPr>
    </w:p>
    <w:p w:rsidR="00797154" w:rsidRPr="000E288A" w:rsidRDefault="003D1D33" w:rsidP="006A5CD2">
      <w:pPr>
        <w:pStyle w:val="2"/>
        <w:ind w:firstLineChars="0" w:firstLine="0"/>
        <w:rPr>
          <w:rFonts w:ascii="Times New Roman" w:hAnsi="Times New Roman"/>
        </w:rPr>
      </w:pPr>
      <w:bookmarkStart w:id="15" w:name="_Toc405903672"/>
      <w:r w:rsidRPr="000E288A">
        <w:rPr>
          <w:rFonts w:ascii="Times New Roman" w:hAnsi="Times New Roman" w:cs="Times New Roman"/>
        </w:rPr>
        <w:lastRenderedPageBreak/>
        <w:t>2.5</w:t>
      </w:r>
      <w:r w:rsidR="00797154" w:rsidRPr="000E288A">
        <w:rPr>
          <w:rFonts w:ascii="Times New Roman" w:hint="eastAsia"/>
        </w:rPr>
        <w:t>混合系统</w:t>
      </w:r>
      <w:bookmarkEnd w:id="15"/>
    </w:p>
    <w:p w:rsidR="00797154" w:rsidRDefault="00143C4F" w:rsidP="008D745C">
      <w:pPr>
        <w:ind w:firstLine="480"/>
        <w:jc w:val="left"/>
        <w:rPr>
          <w:rFonts w:eastAsiaTheme="minorEastAsia"/>
          <w:sz w:val="24"/>
          <w:szCs w:val="24"/>
        </w:rPr>
      </w:pPr>
      <w:r w:rsidRPr="00143C4F">
        <w:rPr>
          <w:rFonts w:eastAsiaTheme="minorEastAsia" w:hint="eastAsia"/>
          <w:sz w:val="24"/>
          <w:szCs w:val="24"/>
        </w:rPr>
        <w:t>由</w:t>
      </w:r>
      <w:r w:rsidR="00797154" w:rsidRPr="00143C4F">
        <w:rPr>
          <w:rFonts w:eastAsiaTheme="minorEastAsia" w:hint="eastAsia"/>
          <w:sz w:val="24"/>
          <w:szCs w:val="24"/>
        </w:rPr>
        <w:t>主机和暂存斗组成，暂存斗主要功用是暂存物料保证生产连续性</w:t>
      </w:r>
    </w:p>
    <w:p w:rsidR="00223441" w:rsidRPr="00143C4F" w:rsidRDefault="00223441" w:rsidP="006A5CD2">
      <w:pPr>
        <w:ind w:firstLineChars="0" w:firstLine="0"/>
        <w:jc w:val="center"/>
        <w:rPr>
          <w:rFonts w:eastAsiaTheme="minorEastAsia"/>
          <w:sz w:val="24"/>
          <w:szCs w:val="24"/>
        </w:rPr>
      </w:pPr>
      <w:r>
        <w:rPr>
          <w:rFonts w:eastAsiaTheme="minorEastAsia" w:hint="eastAsia"/>
        </w:rPr>
        <w:t>表</w:t>
      </w:r>
      <w:r>
        <w:rPr>
          <w:rFonts w:eastAsiaTheme="minorEastAsia" w:hint="eastAsia"/>
        </w:rPr>
        <w:t>11</w:t>
      </w:r>
      <w:r>
        <w:rPr>
          <w:rFonts w:eastAsiaTheme="minorEastAsia" w:hint="eastAsia"/>
        </w:rPr>
        <w:t>、主机参数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6"/>
        <w:gridCol w:w="3189"/>
      </w:tblGrid>
      <w:tr w:rsidR="00223441" w:rsidTr="00C92C0A">
        <w:trPr>
          <w:jc w:val="center"/>
        </w:trPr>
        <w:tc>
          <w:tcPr>
            <w:tcW w:w="1656" w:type="dxa"/>
            <w:vAlign w:val="center"/>
          </w:tcPr>
          <w:p w:rsidR="00223441" w:rsidRDefault="00223441" w:rsidP="006A5CD2">
            <w:pPr>
              <w:ind w:firstLineChars="0" w:firstLine="0"/>
              <w:jc w:val="center"/>
              <w:rPr>
                <w:rFonts w:ascii="宋体" w:hAnsi="宋体" w:cs="宋体"/>
                <w:color w:val="000000"/>
                <w:sz w:val="24"/>
                <w:szCs w:val="24"/>
              </w:rPr>
            </w:pPr>
            <w:r>
              <w:rPr>
                <w:rFonts w:hint="eastAsia"/>
                <w:color w:val="000000"/>
              </w:rPr>
              <w:t>搅拌机</w:t>
            </w:r>
            <w:r w:rsidR="00423D6F">
              <w:rPr>
                <w:rFonts w:hint="eastAsia"/>
                <w:color w:val="000000"/>
              </w:rPr>
              <w:t>形式</w:t>
            </w:r>
          </w:p>
        </w:tc>
        <w:tc>
          <w:tcPr>
            <w:tcW w:w="3189" w:type="dxa"/>
            <w:vAlign w:val="center"/>
          </w:tcPr>
          <w:p w:rsidR="00223441" w:rsidRDefault="00223441" w:rsidP="006A5CD2">
            <w:pPr>
              <w:ind w:firstLineChars="0" w:firstLine="0"/>
              <w:jc w:val="center"/>
              <w:rPr>
                <w:rFonts w:ascii="宋体" w:hAnsi="宋体" w:cs="宋体"/>
                <w:color w:val="000000"/>
                <w:sz w:val="22"/>
                <w:szCs w:val="22"/>
              </w:rPr>
            </w:pPr>
            <w:r>
              <w:rPr>
                <w:rFonts w:hint="eastAsia"/>
                <w:color w:val="000000"/>
                <w:sz w:val="22"/>
                <w:szCs w:val="22"/>
              </w:rPr>
              <w:t>单轴犁刀式</w:t>
            </w:r>
          </w:p>
        </w:tc>
      </w:tr>
      <w:tr w:rsidR="00223441" w:rsidTr="00C92C0A">
        <w:trPr>
          <w:jc w:val="center"/>
        </w:trPr>
        <w:tc>
          <w:tcPr>
            <w:tcW w:w="1656" w:type="dxa"/>
            <w:vAlign w:val="center"/>
          </w:tcPr>
          <w:p w:rsidR="00223441" w:rsidRDefault="00223441" w:rsidP="006A5CD2">
            <w:pPr>
              <w:ind w:firstLineChars="0" w:firstLine="0"/>
              <w:jc w:val="center"/>
              <w:rPr>
                <w:rFonts w:ascii="宋体" w:hAnsi="宋体" w:cs="宋体"/>
                <w:color w:val="000000"/>
                <w:sz w:val="24"/>
                <w:szCs w:val="24"/>
              </w:rPr>
            </w:pPr>
            <w:r>
              <w:rPr>
                <w:rFonts w:hint="eastAsia"/>
                <w:color w:val="000000"/>
              </w:rPr>
              <w:t>公称容积</w:t>
            </w:r>
          </w:p>
        </w:tc>
        <w:tc>
          <w:tcPr>
            <w:tcW w:w="3189" w:type="dxa"/>
            <w:vAlign w:val="center"/>
          </w:tcPr>
          <w:p w:rsidR="00223441" w:rsidRDefault="00FC4836" w:rsidP="006A5CD2">
            <w:pPr>
              <w:ind w:firstLineChars="0" w:firstLine="0"/>
              <w:jc w:val="center"/>
              <w:rPr>
                <w:rFonts w:ascii="宋体" w:hAnsi="宋体" w:cs="宋体"/>
                <w:color w:val="000000"/>
                <w:sz w:val="22"/>
                <w:szCs w:val="22"/>
              </w:rPr>
            </w:pPr>
            <w:r>
              <w:rPr>
                <w:rFonts w:hint="eastAsia"/>
                <w:color w:val="000000"/>
                <w:sz w:val="22"/>
                <w:szCs w:val="22"/>
              </w:rPr>
              <w:t>12</w:t>
            </w:r>
            <w:r w:rsidR="00223441">
              <w:rPr>
                <w:rFonts w:hint="eastAsia"/>
                <w:color w:val="000000"/>
                <w:sz w:val="22"/>
                <w:szCs w:val="22"/>
              </w:rPr>
              <w:t>00L</w:t>
            </w:r>
          </w:p>
        </w:tc>
      </w:tr>
      <w:tr w:rsidR="00223441" w:rsidTr="00C92C0A">
        <w:trPr>
          <w:jc w:val="center"/>
        </w:trPr>
        <w:tc>
          <w:tcPr>
            <w:tcW w:w="1656" w:type="dxa"/>
            <w:vAlign w:val="center"/>
          </w:tcPr>
          <w:p w:rsidR="00223441" w:rsidRDefault="00223441" w:rsidP="006A5CD2">
            <w:pPr>
              <w:ind w:firstLineChars="0" w:firstLine="0"/>
              <w:jc w:val="center"/>
              <w:rPr>
                <w:rFonts w:ascii="宋体" w:hAnsi="宋体" w:cs="宋体"/>
                <w:color w:val="000000"/>
                <w:sz w:val="24"/>
                <w:szCs w:val="24"/>
              </w:rPr>
            </w:pPr>
            <w:r>
              <w:rPr>
                <w:rFonts w:hint="eastAsia"/>
                <w:color w:val="000000"/>
              </w:rPr>
              <w:t>填充系数</w:t>
            </w:r>
          </w:p>
        </w:tc>
        <w:tc>
          <w:tcPr>
            <w:tcW w:w="3189" w:type="dxa"/>
            <w:vAlign w:val="center"/>
          </w:tcPr>
          <w:p w:rsidR="00223441" w:rsidRDefault="00223441" w:rsidP="006A5CD2">
            <w:pPr>
              <w:ind w:firstLineChars="0" w:firstLine="0"/>
              <w:jc w:val="center"/>
              <w:rPr>
                <w:rFonts w:ascii="宋体" w:hAnsi="宋体" w:cs="宋体"/>
                <w:color w:val="000000"/>
                <w:sz w:val="22"/>
                <w:szCs w:val="22"/>
              </w:rPr>
            </w:pPr>
            <w:r>
              <w:rPr>
                <w:rFonts w:hint="eastAsia"/>
                <w:color w:val="000000"/>
                <w:sz w:val="22"/>
                <w:szCs w:val="22"/>
              </w:rPr>
              <w:t>0.75</w:t>
            </w:r>
          </w:p>
        </w:tc>
      </w:tr>
      <w:tr w:rsidR="00223441" w:rsidTr="00C92C0A">
        <w:trPr>
          <w:jc w:val="center"/>
        </w:trPr>
        <w:tc>
          <w:tcPr>
            <w:tcW w:w="1656" w:type="dxa"/>
            <w:vAlign w:val="center"/>
          </w:tcPr>
          <w:p w:rsidR="00223441" w:rsidRDefault="00223441" w:rsidP="006A5CD2">
            <w:pPr>
              <w:ind w:firstLineChars="0" w:firstLine="0"/>
              <w:jc w:val="center"/>
              <w:rPr>
                <w:rFonts w:ascii="宋体" w:hAnsi="宋体" w:cs="宋体"/>
                <w:color w:val="000000"/>
                <w:sz w:val="24"/>
                <w:szCs w:val="24"/>
              </w:rPr>
            </w:pPr>
            <w:r>
              <w:rPr>
                <w:rFonts w:hint="eastAsia"/>
                <w:color w:val="000000"/>
              </w:rPr>
              <w:t>搅拌容积</w:t>
            </w:r>
          </w:p>
        </w:tc>
        <w:tc>
          <w:tcPr>
            <w:tcW w:w="3189" w:type="dxa"/>
            <w:vAlign w:val="center"/>
          </w:tcPr>
          <w:p w:rsidR="00223441" w:rsidRDefault="00173A82" w:rsidP="00173A82">
            <w:pPr>
              <w:ind w:firstLineChars="0" w:firstLine="0"/>
              <w:jc w:val="center"/>
              <w:rPr>
                <w:rFonts w:ascii="宋体" w:hAnsi="宋体" w:cs="宋体"/>
                <w:color w:val="000000"/>
                <w:sz w:val="22"/>
                <w:szCs w:val="22"/>
              </w:rPr>
            </w:pPr>
            <w:r>
              <w:rPr>
                <w:rFonts w:hint="eastAsia"/>
                <w:color w:val="000000"/>
                <w:sz w:val="22"/>
                <w:szCs w:val="22"/>
              </w:rPr>
              <w:t>400~850</w:t>
            </w:r>
          </w:p>
        </w:tc>
      </w:tr>
      <w:tr w:rsidR="00223441" w:rsidTr="00C92C0A">
        <w:trPr>
          <w:jc w:val="center"/>
        </w:trPr>
        <w:tc>
          <w:tcPr>
            <w:tcW w:w="1656" w:type="dxa"/>
            <w:vAlign w:val="center"/>
          </w:tcPr>
          <w:p w:rsidR="00223441" w:rsidRDefault="00223441" w:rsidP="006A5CD2">
            <w:pPr>
              <w:ind w:firstLineChars="0" w:firstLine="0"/>
              <w:jc w:val="center"/>
              <w:rPr>
                <w:rFonts w:ascii="宋体" w:hAnsi="宋体" w:cs="宋体"/>
                <w:color w:val="000000"/>
                <w:sz w:val="24"/>
                <w:szCs w:val="24"/>
              </w:rPr>
            </w:pPr>
            <w:r>
              <w:rPr>
                <w:rFonts w:hint="eastAsia"/>
                <w:color w:val="000000"/>
              </w:rPr>
              <w:t>拌缸</w:t>
            </w:r>
          </w:p>
        </w:tc>
        <w:tc>
          <w:tcPr>
            <w:tcW w:w="3189" w:type="dxa"/>
            <w:vAlign w:val="center"/>
          </w:tcPr>
          <w:p w:rsidR="00223441" w:rsidRDefault="00223441" w:rsidP="006A5CD2">
            <w:pPr>
              <w:ind w:firstLineChars="0" w:firstLine="0"/>
              <w:jc w:val="center"/>
              <w:rPr>
                <w:rFonts w:ascii="宋体" w:hAnsi="宋体" w:cs="宋体"/>
                <w:color w:val="000000"/>
                <w:sz w:val="22"/>
                <w:szCs w:val="22"/>
              </w:rPr>
            </w:pPr>
            <w:r>
              <w:rPr>
                <w:rFonts w:hint="eastAsia"/>
                <w:color w:val="000000"/>
                <w:sz w:val="22"/>
                <w:szCs w:val="22"/>
              </w:rPr>
              <w:t>耐磨材质</w:t>
            </w:r>
          </w:p>
        </w:tc>
      </w:tr>
      <w:tr w:rsidR="00223441" w:rsidTr="00C92C0A">
        <w:trPr>
          <w:jc w:val="center"/>
        </w:trPr>
        <w:tc>
          <w:tcPr>
            <w:tcW w:w="1656" w:type="dxa"/>
            <w:vAlign w:val="center"/>
          </w:tcPr>
          <w:p w:rsidR="00223441" w:rsidRDefault="00223441" w:rsidP="006A5CD2">
            <w:pPr>
              <w:ind w:firstLineChars="0" w:firstLine="0"/>
              <w:jc w:val="center"/>
              <w:rPr>
                <w:rFonts w:ascii="宋体" w:hAnsi="宋体" w:cs="宋体"/>
                <w:color w:val="000000"/>
                <w:sz w:val="24"/>
                <w:szCs w:val="24"/>
              </w:rPr>
            </w:pPr>
            <w:r>
              <w:rPr>
                <w:rFonts w:hint="eastAsia"/>
                <w:color w:val="000000"/>
              </w:rPr>
              <w:t>卸料门</w:t>
            </w:r>
          </w:p>
        </w:tc>
        <w:tc>
          <w:tcPr>
            <w:tcW w:w="3189" w:type="dxa"/>
            <w:vAlign w:val="center"/>
          </w:tcPr>
          <w:p w:rsidR="00223441" w:rsidRDefault="00223441" w:rsidP="006A5CD2">
            <w:pPr>
              <w:ind w:firstLineChars="0" w:firstLine="0"/>
              <w:jc w:val="center"/>
              <w:rPr>
                <w:rFonts w:ascii="宋体" w:hAnsi="宋体" w:cs="宋体"/>
                <w:color w:val="000000"/>
                <w:sz w:val="22"/>
                <w:szCs w:val="22"/>
              </w:rPr>
            </w:pPr>
            <w:r>
              <w:rPr>
                <w:rFonts w:hint="eastAsia"/>
                <w:color w:val="000000"/>
                <w:sz w:val="22"/>
                <w:szCs w:val="22"/>
              </w:rPr>
              <w:t>由两只气缸控制半旋转料门</w:t>
            </w:r>
          </w:p>
        </w:tc>
      </w:tr>
      <w:tr w:rsidR="00223441" w:rsidTr="00C92C0A">
        <w:trPr>
          <w:jc w:val="center"/>
        </w:trPr>
        <w:tc>
          <w:tcPr>
            <w:tcW w:w="1656" w:type="dxa"/>
            <w:vAlign w:val="center"/>
          </w:tcPr>
          <w:p w:rsidR="00223441" w:rsidRDefault="00223441" w:rsidP="006A5CD2">
            <w:pPr>
              <w:ind w:firstLineChars="0" w:firstLine="0"/>
              <w:jc w:val="center"/>
              <w:rPr>
                <w:rFonts w:ascii="宋体" w:hAnsi="宋体" w:cs="宋体"/>
                <w:color w:val="000000"/>
                <w:sz w:val="24"/>
                <w:szCs w:val="24"/>
              </w:rPr>
            </w:pPr>
            <w:r>
              <w:rPr>
                <w:rFonts w:hint="eastAsia"/>
                <w:color w:val="000000"/>
              </w:rPr>
              <w:t>搅拌臂和叶片</w:t>
            </w:r>
          </w:p>
        </w:tc>
        <w:tc>
          <w:tcPr>
            <w:tcW w:w="3189" w:type="dxa"/>
            <w:vAlign w:val="center"/>
          </w:tcPr>
          <w:p w:rsidR="00223441" w:rsidRDefault="00223441" w:rsidP="006A5CD2">
            <w:pPr>
              <w:ind w:firstLineChars="0" w:firstLine="0"/>
              <w:jc w:val="center"/>
              <w:rPr>
                <w:rFonts w:ascii="宋体" w:hAnsi="宋体" w:cs="宋体"/>
                <w:color w:val="000000"/>
                <w:sz w:val="22"/>
                <w:szCs w:val="22"/>
              </w:rPr>
            </w:pPr>
            <w:r>
              <w:rPr>
                <w:rFonts w:hint="eastAsia"/>
                <w:color w:val="000000"/>
                <w:sz w:val="22"/>
                <w:szCs w:val="22"/>
              </w:rPr>
              <w:t>耐磨合金材料</w:t>
            </w:r>
          </w:p>
        </w:tc>
      </w:tr>
      <w:tr w:rsidR="00223441" w:rsidTr="00C92C0A">
        <w:trPr>
          <w:jc w:val="center"/>
        </w:trPr>
        <w:tc>
          <w:tcPr>
            <w:tcW w:w="1656" w:type="dxa"/>
            <w:vAlign w:val="center"/>
          </w:tcPr>
          <w:p w:rsidR="00223441" w:rsidRDefault="00223441" w:rsidP="006A5CD2">
            <w:pPr>
              <w:ind w:firstLineChars="0" w:firstLine="0"/>
              <w:jc w:val="center"/>
              <w:rPr>
                <w:rFonts w:ascii="宋体" w:hAnsi="宋体" w:cs="宋体"/>
                <w:color w:val="000000"/>
                <w:sz w:val="24"/>
                <w:szCs w:val="24"/>
              </w:rPr>
            </w:pPr>
            <w:r>
              <w:rPr>
                <w:rFonts w:hint="eastAsia"/>
                <w:color w:val="000000"/>
              </w:rPr>
              <w:t>动力</w:t>
            </w:r>
          </w:p>
        </w:tc>
        <w:tc>
          <w:tcPr>
            <w:tcW w:w="3189" w:type="dxa"/>
            <w:vAlign w:val="center"/>
          </w:tcPr>
          <w:p w:rsidR="00223441" w:rsidRDefault="00173A82" w:rsidP="006A5CD2">
            <w:pPr>
              <w:ind w:firstLineChars="0" w:firstLine="0"/>
              <w:jc w:val="center"/>
              <w:rPr>
                <w:rFonts w:ascii="宋体" w:hAnsi="宋体" w:cs="宋体"/>
                <w:color w:val="000000"/>
                <w:sz w:val="22"/>
                <w:szCs w:val="22"/>
              </w:rPr>
            </w:pPr>
            <w:r>
              <w:rPr>
                <w:rFonts w:hint="eastAsia"/>
                <w:color w:val="000000"/>
                <w:sz w:val="22"/>
                <w:szCs w:val="22"/>
              </w:rPr>
              <w:t>30</w:t>
            </w:r>
            <w:r w:rsidR="00223441">
              <w:rPr>
                <w:rFonts w:hint="eastAsia"/>
                <w:color w:val="000000"/>
                <w:sz w:val="22"/>
                <w:szCs w:val="22"/>
              </w:rPr>
              <w:t>kW</w:t>
            </w:r>
          </w:p>
        </w:tc>
      </w:tr>
      <w:tr w:rsidR="00223441" w:rsidRPr="00173A82" w:rsidTr="00C92C0A">
        <w:trPr>
          <w:jc w:val="center"/>
        </w:trPr>
        <w:tc>
          <w:tcPr>
            <w:tcW w:w="1656" w:type="dxa"/>
            <w:vAlign w:val="center"/>
          </w:tcPr>
          <w:p w:rsidR="00223441" w:rsidRDefault="00223441" w:rsidP="006A5CD2">
            <w:pPr>
              <w:ind w:firstLineChars="0" w:firstLine="0"/>
              <w:jc w:val="center"/>
              <w:rPr>
                <w:rFonts w:ascii="宋体" w:hAnsi="宋体" w:cs="宋体"/>
                <w:color w:val="000000"/>
                <w:sz w:val="24"/>
                <w:szCs w:val="24"/>
              </w:rPr>
            </w:pPr>
            <w:r>
              <w:rPr>
                <w:rFonts w:hint="eastAsia"/>
                <w:color w:val="000000"/>
              </w:rPr>
              <w:t>飞刀</w:t>
            </w:r>
          </w:p>
        </w:tc>
        <w:tc>
          <w:tcPr>
            <w:tcW w:w="3189" w:type="dxa"/>
            <w:vAlign w:val="center"/>
          </w:tcPr>
          <w:p w:rsidR="00223441" w:rsidRDefault="00173A82" w:rsidP="006A5CD2">
            <w:pPr>
              <w:ind w:firstLineChars="0" w:firstLine="0"/>
              <w:jc w:val="center"/>
              <w:rPr>
                <w:rFonts w:ascii="宋体" w:hAnsi="宋体" w:cs="宋体"/>
                <w:color w:val="000000"/>
                <w:sz w:val="22"/>
                <w:szCs w:val="22"/>
              </w:rPr>
            </w:pPr>
            <w:r>
              <w:rPr>
                <w:rFonts w:hint="eastAsia"/>
                <w:color w:val="000000"/>
                <w:sz w:val="22"/>
                <w:szCs w:val="22"/>
              </w:rPr>
              <w:t>2</w:t>
            </w:r>
            <w:r w:rsidR="00223441">
              <w:rPr>
                <w:rFonts w:hint="eastAsia"/>
                <w:color w:val="000000"/>
                <w:sz w:val="22"/>
                <w:szCs w:val="22"/>
              </w:rPr>
              <w:t>把，每把</w:t>
            </w:r>
            <w:r w:rsidR="00223441">
              <w:rPr>
                <w:rFonts w:hint="eastAsia"/>
                <w:color w:val="000000"/>
                <w:sz w:val="22"/>
                <w:szCs w:val="22"/>
              </w:rPr>
              <w:t>5.5kW</w:t>
            </w:r>
            <w:r w:rsidR="00750A55">
              <w:rPr>
                <w:rFonts w:hint="eastAsia"/>
                <w:color w:val="000000"/>
                <w:sz w:val="22"/>
                <w:szCs w:val="22"/>
              </w:rPr>
              <w:t>，耐磨合金</w:t>
            </w:r>
          </w:p>
        </w:tc>
      </w:tr>
      <w:tr w:rsidR="00223441" w:rsidTr="00C92C0A">
        <w:trPr>
          <w:jc w:val="center"/>
        </w:trPr>
        <w:tc>
          <w:tcPr>
            <w:tcW w:w="1656" w:type="dxa"/>
            <w:vAlign w:val="center"/>
          </w:tcPr>
          <w:p w:rsidR="00223441" w:rsidRDefault="00223441" w:rsidP="006A5CD2">
            <w:pPr>
              <w:ind w:firstLineChars="0" w:firstLine="0"/>
              <w:jc w:val="center"/>
              <w:rPr>
                <w:rFonts w:ascii="宋体" w:hAnsi="宋体" w:cs="宋体"/>
                <w:color w:val="000000"/>
                <w:sz w:val="24"/>
                <w:szCs w:val="24"/>
              </w:rPr>
            </w:pPr>
            <w:r>
              <w:rPr>
                <w:rFonts w:hint="eastAsia"/>
                <w:color w:val="000000"/>
              </w:rPr>
              <w:t>取样口</w:t>
            </w:r>
          </w:p>
        </w:tc>
        <w:tc>
          <w:tcPr>
            <w:tcW w:w="3189" w:type="dxa"/>
            <w:vAlign w:val="center"/>
          </w:tcPr>
          <w:p w:rsidR="00223441" w:rsidRDefault="00223441" w:rsidP="006A5CD2">
            <w:pPr>
              <w:ind w:firstLineChars="0" w:firstLine="0"/>
              <w:jc w:val="center"/>
              <w:rPr>
                <w:rFonts w:ascii="宋体" w:hAnsi="宋体" w:cs="宋体"/>
                <w:color w:val="000000"/>
                <w:sz w:val="22"/>
                <w:szCs w:val="22"/>
              </w:rPr>
            </w:pPr>
            <w:r>
              <w:rPr>
                <w:rFonts w:hint="eastAsia"/>
                <w:color w:val="000000"/>
                <w:sz w:val="22"/>
                <w:szCs w:val="22"/>
              </w:rPr>
              <w:t>手动取样</w:t>
            </w:r>
          </w:p>
        </w:tc>
      </w:tr>
    </w:tbl>
    <w:p w:rsidR="00D14616" w:rsidRPr="00202355" w:rsidRDefault="00D14616" w:rsidP="006A5CD2">
      <w:pPr>
        <w:pStyle w:val="a9"/>
        <w:spacing w:line="360" w:lineRule="auto"/>
        <w:ind w:left="0" w:firstLineChars="0" w:firstLine="0"/>
        <w:jc w:val="left"/>
        <w:rPr>
          <w:rFonts w:eastAsiaTheme="minorEastAsia"/>
          <w:color w:val="000000"/>
          <w:sz w:val="24"/>
        </w:rPr>
      </w:pPr>
    </w:p>
    <w:p w:rsidR="00D14616" w:rsidRPr="004F55DF" w:rsidRDefault="0001244D" w:rsidP="00F67508">
      <w:pPr>
        <w:pStyle w:val="a7"/>
        <w:numPr>
          <w:ilvl w:val="0"/>
          <w:numId w:val="7"/>
        </w:numPr>
        <w:ind w:left="0" w:firstLineChars="0" w:firstLine="0"/>
        <w:rPr>
          <w:rFonts w:eastAsiaTheme="minorEastAsia"/>
          <w:color w:val="000000"/>
          <w:sz w:val="24"/>
        </w:rPr>
      </w:pPr>
      <w:r w:rsidRPr="004F55DF">
        <w:rPr>
          <w:rFonts w:eastAsiaTheme="minorEastAsia" w:hint="eastAsia"/>
          <w:sz w:val="24"/>
          <w:szCs w:val="24"/>
        </w:rPr>
        <w:t>成品</w:t>
      </w:r>
      <w:r w:rsidRPr="004F55DF">
        <w:rPr>
          <w:rFonts w:eastAsiaTheme="minorEastAsia" w:hint="eastAsia"/>
          <w:color w:val="000000"/>
          <w:sz w:val="24"/>
        </w:rPr>
        <w:t>暂存斗</w:t>
      </w:r>
    </w:p>
    <w:p w:rsidR="0001244D" w:rsidRPr="00202355" w:rsidRDefault="0001244D" w:rsidP="004F55DF">
      <w:pPr>
        <w:ind w:firstLine="480"/>
        <w:rPr>
          <w:rFonts w:eastAsiaTheme="minorEastAsia"/>
          <w:color w:val="000000"/>
          <w:sz w:val="24"/>
        </w:rPr>
      </w:pPr>
      <w:r w:rsidRPr="004F55DF">
        <w:rPr>
          <w:rFonts w:eastAsiaTheme="minorEastAsia" w:hint="eastAsia"/>
          <w:sz w:val="24"/>
          <w:szCs w:val="24"/>
        </w:rPr>
        <w:t>容积</w:t>
      </w:r>
      <w:r w:rsidRPr="00202355">
        <w:rPr>
          <w:rFonts w:eastAsiaTheme="minorEastAsia" w:hint="eastAsia"/>
          <w:color w:val="000000"/>
          <w:sz w:val="24"/>
        </w:rPr>
        <w:t>：</w:t>
      </w:r>
      <w:r w:rsidR="00173A82">
        <w:rPr>
          <w:rFonts w:eastAsiaTheme="minorEastAsia" w:hint="eastAsia"/>
          <w:color w:val="FF0000"/>
          <w:sz w:val="24"/>
        </w:rPr>
        <w:t>2</w:t>
      </w:r>
      <w:r w:rsidR="00C95E30" w:rsidRPr="00C95E30">
        <w:rPr>
          <w:rFonts w:eastAsiaTheme="minorEastAsia" w:hint="eastAsia"/>
          <w:color w:val="FF0000"/>
          <w:sz w:val="24"/>
        </w:rPr>
        <w:t>m</w:t>
      </w:r>
      <w:r w:rsidR="00C95E30" w:rsidRPr="00C95E30">
        <w:rPr>
          <w:rFonts w:eastAsiaTheme="minorEastAsia" w:hint="eastAsia"/>
          <w:color w:val="FF0000"/>
          <w:sz w:val="24"/>
        </w:rPr>
        <w:t>³</w:t>
      </w:r>
    </w:p>
    <w:p w:rsidR="0001244D" w:rsidRPr="00202355" w:rsidRDefault="0001244D" w:rsidP="004F55DF">
      <w:pPr>
        <w:ind w:firstLine="480"/>
        <w:rPr>
          <w:rFonts w:eastAsiaTheme="minorEastAsia"/>
          <w:sz w:val="24"/>
        </w:rPr>
      </w:pPr>
      <w:r w:rsidRPr="004F55DF">
        <w:rPr>
          <w:rFonts w:eastAsiaTheme="minorEastAsia" w:hint="eastAsia"/>
          <w:sz w:val="24"/>
          <w:szCs w:val="24"/>
        </w:rPr>
        <w:t>料</w:t>
      </w:r>
      <w:r w:rsidRPr="00202355">
        <w:rPr>
          <w:rFonts w:eastAsiaTheme="minorEastAsia" w:hint="eastAsia"/>
          <w:spacing w:val="-4"/>
          <w:sz w:val="24"/>
        </w:rPr>
        <w:t>位器</w:t>
      </w:r>
      <w:r w:rsidRPr="00202355">
        <w:rPr>
          <w:rFonts w:eastAsiaTheme="minorEastAsia" w:hint="eastAsia"/>
          <w:sz w:val="24"/>
        </w:rPr>
        <w:t>：高料位显示</w:t>
      </w:r>
    </w:p>
    <w:p w:rsidR="00D14616" w:rsidRPr="006A5CD2" w:rsidRDefault="0001244D" w:rsidP="004F55DF">
      <w:pPr>
        <w:ind w:firstLine="480"/>
        <w:rPr>
          <w:rFonts w:eastAsiaTheme="minorEastAsia"/>
          <w:color w:val="000000"/>
          <w:sz w:val="24"/>
        </w:rPr>
      </w:pPr>
      <w:r w:rsidRPr="004F55DF">
        <w:rPr>
          <w:rFonts w:eastAsiaTheme="minorEastAsia" w:hint="eastAsia"/>
          <w:sz w:val="24"/>
          <w:szCs w:val="24"/>
        </w:rPr>
        <w:t>破</w:t>
      </w:r>
      <w:r w:rsidRPr="00202355">
        <w:rPr>
          <w:rFonts w:eastAsiaTheme="minorEastAsia" w:hint="eastAsia"/>
          <w:color w:val="000000"/>
          <w:sz w:val="24"/>
        </w:rPr>
        <w:t>拱：</w:t>
      </w:r>
      <w:r w:rsidR="002B7F0E" w:rsidRPr="00202355">
        <w:rPr>
          <w:rFonts w:eastAsiaTheme="minorEastAsia" w:hint="eastAsia"/>
          <w:color w:val="000000"/>
          <w:sz w:val="24"/>
        </w:rPr>
        <w:t>气吹破拱</w:t>
      </w:r>
    </w:p>
    <w:p w:rsidR="00D14616" w:rsidRPr="000E288A" w:rsidRDefault="003D1D33" w:rsidP="006A5CD2">
      <w:pPr>
        <w:pStyle w:val="2"/>
        <w:ind w:firstLineChars="0" w:firstLine="0"/>
        <w:rPr>
          <w:rFonts w:ascii="Times New Roman" w:hAnsi="Times New Roman"/>
        </w:rPr>
      </w:pPr>
      <w:bookmarkStart w:id="16" w:name="_Toc405903673"/>
      <w:r w:rsidRPr="000E288A">
        <w:rPr>
          <w:rFonts w:ascii="Times New Roman" w:hAnsi="Times New Roman" w:hint="eastAsia"/>
        </w:rPr>
        <w:t>2.6</w:t>
      </w:r>
      <w:r w:rsidR="00D14616" w:rsidRPr="000E288A">
        <w:rPr>
          <w:rFonts w:ascii="Times New Roman" w:hint="eastAsia"/>
        </w:rPr>
        <w:t>散装和包装系统</w:t>
      </w:r>
      <w:bookmarkEnd w:id="16"/>
    </w:p>
    <w:p w:rsidR="00D14616" w:rsidRDefault="00E53217" w:rsidP="00E53217">
      <w:pPr>
        <w:pStyle w:val="3"/>
        <w:ind w:firstLineChars="0" w:firstLine="0"/>
      </w:pPr>
      <w:bookmarkStart w:id="17" w:name="_Toc405903674"/>
      <w:r>
        <w:rPr>
          <w:rFonts w:hint="eastAsia"/>
        </w:rPr>
        <w:t>2.6.1</w:t>
      </w:r>
      <w:r>
        <w:rPr>
          <w:rFonts w:hint="eastAsia"/>
        </w:rPr>
        <w:t>散装系统</w:t>
      </w:r>
      <w:bookmarkEnd w:id="17"/>
    </w:p>
    <w:p w:rsidR="00E53217" w:rsidRDefault="00C60A95" w:rsidP="00C60A95">
      <w:pPr>
        <w:ind w:firstLine="480"/>
        <w:rPr>
          <w:sz w:val="24"/>
          <w:szCs w:val="24"/>
        </w:rPr>
      </w:pPr>
      <w:r w:rsidRPr="00C60A95">
        <w:rPr>
          <w:rFonts w:hint="eastAsia"/>
          <w:sz w:val="24"/>
          <w:szCs w:val="24"/>
        </w:rPr>
        <w:t>散装机可以实行上下伸缩</w:t>
      </w:r>
      <w:r w:rsidR="00FF6CC3">
        <w:rPr>
          <w:rFonts w:hint="eastAsia"/>
          <w:sz w:val="24"/>
          <w:szCs w:val="24"/>
        </w:rPr>
        <w:t>调节</w:t>
      </w:r>
      <w:r w:rsidRPr="00C60A95">
        <w:rPr>
          <w:rFonts w:hint="eastAsia"/>
          <w:sz w:val="24"/>
          <w:szCs w:val="24"/>
        </w:rPr>
        <w:t>，</w:t>
      </w:r>
      <w:r w:rsidR="00FF6CC3">
        <w:rPr>
          <w:rFonts w:hint="eastAsia"/>
          <w:sz w:val="24"/>
          <w:szCs w:val="24"/>
        </w:rPr>
        <w:t>下端</w:t>
      </w:r>
      <w:r w:rsidRPr="00C60A95">
        <w:rPr>
          <w:rFonts w:hint="eastAsia"/>
          <w:sz w:val="24"/>
          <w:szCs w:val="24"/>
        </w:rPr>
        <w:t>带有</w:t>
      </w:r>
      <w:r w:rsidR="00FF6CC3">
        <w:rPr>
          <w:rFonts w:hint="eastAsia"/>
          <w:sz w:val="24"/>
          <w:szCs w:val="24"/>
        </w:rPr>
        <w:t>料位</w:t>
      </w:r>
      <w:r w:rsidRPr="00C60A95">
        <w:rPr>
          <w:rFonts w:hint="eastAsia"/>
          <w:sz w:val="24"/>
          <w:szCs w:val="24"/>
        </w:rPr>
        <w:t>检测装置，</w:t>
      </w:r>
      <w:r>
        <w:rPr>
          <w:rFonts w:hint="eastAsia"/>
          <w:sz w:val="24"/>
          <w:szCs w:val="24"/>
        </w:rPr>
        <w:t>主要实现散装物料的</w:t>
      </w:r>
      <w:r w:rsidR="00B3068E">
        <w:rPr>
          <w:rFonts w:hint="eastAsia"/>
          <w:sz w:val="24"/>
          <w:szCs w:val="24"/>
        </w:rPr>
        <w:t>自动化</w:t>
      </w:r>
      <w:r>
        <w:rPr>
          <w:rFonts w:hint="eastAsia"/>
          <w:sz w:val="24"/>
          <w:szCs w:val="24"/>
        </w:rPr>
        <w:t>装车。</w:t>
      </w:r>
    </w:p>
    <w:p w:rsidR="00723E51" w:rsidRPr="00DC1CDF" w:rsidRDefault="00723E51" w:rsidP="00723E51">
      <w:pPr>
        <w:pStyle w:val="a7"/>
        <w:numPr>
          <w:ilvl w:val="0"/>
          <w:numId w:val="7"/>
        </w:numPr>
        <w:ind w:firstLineChars="0"/>
        <w:jc w:val="left"/>
        <w:rPr>
          <w:rFonts w:eastAsiaTheme="minorEastAsia"/>
          <w:sz w:val="24"/>
        </w:rPr>
      </w:pPr>
      <w:r w:rsidRPr="00DC1CDF">
        <w:rPr>
          <w:rFonts w:eastAsiaTheme="minorEastAsia" w:hint="eastAsia"/>
          <w:sz w:val="24"/>
        </w:rPr>
        <w:t>输送螺旋</w:t>
      </w:r>
    </w:p>
    <w:p w:rsidR="00723E51" w:rsidRPr="00202355" w:rsidRDefault="00723E51" w:rsidP="00723E51">
      <w:pPr>
        <w:ind w:firstLine="480"/>
        <w:jc w:val="left"/>
        <w:rPr>
          <w:rFonts w:eastAsiaTheme="minorEastAsia"/>
          <w:sz w:val="24"/>
        </w:rPr>
      </w:pPr>
      <w:r>
        <w:rPr>
          <w:rFonts w:eastAsiaTheme="minorEastAsia" w:hint="eastAsia"/>
          <w:sz w:val="24"/>
        </w:rPr>
        <w:t>形式</w:t>
      </w:r>
      <w:r w:rsidRPr="00202355">
        <w:rPr>
          <w:rFonts w:eastAsiaTheme="minorEastAsia" w:hint="eastAsia"/>
          <w:sz w:val="24"/>
        </w:rPr>
        <w:t>：槽型螺旋</w:t>
      </w:r>
    </w:p>
    <w:p w:rsidR="00723E51" w:rsidRDefault="00723E51" w:rsidP="00723E51">
      <w:pPr>
        <w:ind w:firstLine="480"/>
        <w:jc w:val="left"/>
        <w:rPr>
          <w:rFonts w:eastAsiaTheme="minorEastAsia"/>
          <w:sz w:val="24"/>
        </w:rPr>
      </w:pPr>
      <w:r w:rsidRPr="00202355">
        <w:rPr>
          <w:rFonts w:eastAsiaTheme="minorEastAsia" w:hint="eastAsia"/>
          <w:sz w:val="24"/>
        </w:rPr>
        <w:t>输送能力：</w:t>
      </w:r>
      <w:r>
        <w:rPr>
          <w:rFonts w:eastAsiaTheme="minorEastAsia" w:hint="eastAsia"/>
          <w:sz w:val="24"/>
        </w:rPr>
        <w:t>25</w:t>
      </w:r>
      <w:r w:rsidRPr="00202355">
        <w:rPr>
          <w:rFonts w:eastAsiaTheme="minorEastAsia" w:hint="eastAsia"/>
          <w:sz w:val="24"/>
        </w:rPr>
        <w:t>t/h</w:t>
      </w:r>
    </w:p>
    <w:p w:rsidR="00723E51" w:rsidRDefault="00723E51" w:rsidP="00723E51">
      <w:pPr>
        <w:ind w:firstLine="480"/>
        <w:jc w:val="left"/>
        <w:rPr>
          <w:rFonts w:eastAsiaTheme="minorEastAsia"/>
          <w:sz w:val="24"/>
        </w:rPr>
      </w:pPr>
      <w:r w:rsidRPr="00202355">
        <w:rPr>
          <w:rFonts w:eastAsiaTheme="minorEastAsia" w:hint="eastAsia"/>
          <w:sz w:val="24"/>
        </w:rPr>
        <w:t>功率：</w:t>
      </w:r>
      <w:r>
        <w:rPr>
          <w:rFonts w:eastAsiaTheme="minorEastAsia" w:hint="eastAsia"/>
          <w:sz w:val="24"/>
        </w:rPr>
        <w:t>5.5</w:t>
      </w:r>
      <w:r w:rsidRPr="00202355">
        <w:rPr>
          <w:rFonts w:eastAsiaTheme="minorEastAsia" w:hint="eastAsia"/>
          <w:sz w:val="24"/>
        </w:rPr>
        <w:t>kW</w:t>
      </w:r>
    </w:p>
    <w:p w:rsidR="00723E51" w:rsidRDefault="00723E51" w:rsidP="00723E51">
      <w:pPr>
        <w:ind w:firstLine="480"/>
        <w:jc w:val="left"/>
        <w:rPr>
          <w:sz w:val="24"/>
          <w:szCs w:val="24"/>
        </w:rPr>
      </w:pPr>
      <w:r>
        <w:rPr>
          <w:rFonts w:eastAsiaTheme="minorEastAsia" w:hint="eastAsia"/>
          <w:sz w:val="24"/>
        </w:rPr>
        <w:t>其它：做耐磨处理</w:t>
      </w:r>
    </w:p>
    <w:p w:rsidR="00C60A95" w:rsidRDefault="00BD20D5" w:rsidP="00472AC7">
      <w:pPr>
        <w:ind w:firstLineChars="0" w:firstLine="0"/>
        <w:jc w:val="center"/>
        <w:rPr>
          <w:sz w:val="24"/>
          <w:szCs w:val="24"/>
        </w:rPr>
      </w:pPr>
      <w:r>
        <w:rPr>
          <w:rFonts w:eastAsiaTheme="minorEastAsia" w:hint="eastAsia"/>
        </w:rPr>
        <w:t>表</w:t>
      </w:r>
      <w:r>
        <w:rPr>
          <w:rFonts w:eastAsiaTheme="minorEastAsia" w:hint="eastAsia"/>
        </w:rPr>
        <w:t>12</w:t>
      </w:r>
      <w:r>
        <w:rPr>
          <w:rFonts w:eastAsiaTheme="minorEastAsia" w:hint="eastAsia"/>
        </w:rPr>
        <w:t>、散装机参数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6"/>
        <w:gridCol w:w="2076"/>
      </w:tblGrid>
      <w:tr w:rsidR="00E21907" w:rsidRPr="00BD75A3" w:rsidTr="00C92C0A">
        <w:trPr>
          <w:jc w:val="center"/>
        </w:trPr>
        <w:tc>
          <w:tcPr>
            <w:tcW w:w="1356" w:type="dxa"/>
          </w:tcPr>
          <w:p w:rsidR="00E21907" w:rsidRPr="00BD75A3" w:rsidRDefault="00E21907" w:rsidP="000076F6">
            <w:pPr>
              <w:ind w:firstLineChars="0" w:firstLine="0"/>
              <w:jc w:val="left"/>
              <w:rPr>
                <w:rFonts w:eastAsiaTheme="minorEastAsia"/>
                <w:sz w:val="24"/>
              </w:rPr>
            </w:pPr>
            <w:r w:rsidRPr="00BD75A3">
              <w:rPr>
                <w:rFonts w:eastAsiaTheme="minorEastAsia" w:hint="eastAsia"/>
                <w:sz w:val="24"/>
              </w:rPr>
              <w:lastRenderedPageBreak/>
              <w:t>装卸能力</w:t>
            </w:r>
          </w:p>
        </w:tc>
        <w:tc>
          <w:tcPr>
            <w:tcW w:w="2076" w:type="dxa"/>
          </w:tcPr>
          <w:p w:rsidR="00E21907" w:rsidRPr="00BD75A3" w:rsidRDefault="00E21907" w:rsidP="000076F6">
            <w:pPr>
              <w:ind w:firstLineChars="0" w:firstLine="0"/>
              <w:jc w:val="left"/>
              <w:rPr>
                <w:rFonts w:eastAsiaTheme="minorEastAsia"/>
                <w:sz w:val="24"/>
              </w:rPr>
            </w:pPr>
            <w:r w:rsidRPr="00BD75A3">
              <w:rPr>
                <w:rFonts w:eastAsiaTheme="minorEastAsia" w:hint="eastAsia"/>
                <w:sz w:val="24"/>
              </w:rPr>
              <w:t>150-300t/h</w:t>
            </w:r>
          </w:p>
        </w:tc>
      </w:tr>
      <w:tr w:rsidR="00E21907" w:rsidRPr="00BD75A3" w:rsidTr="00C92C0A">
        <w:trPr>
          <w:jc w:val="center"/>
        </w:trPr>
        <w:tc>
          <w:tcPr>
            <w:tcW w:w="1356" w:type="dxa"/>
          </w:tcPr>
          <w:p w:rsidR="00E21907" w:rsidRPr="00BD75A3" w:rsidRDefault="00E21907" w:rsidP="000076F6">
            <w:pPr>
              <w:ind w:firstLineChars="0" w:firstLine="0"/>
              <w:jc w:val="left"/>
              <w:rPr>
                <w:rFonts w:eastAsiaTheme="minorEastAsia"/>
                <w:sz w:val="24"/>
              </w:rPr>
            </w:pPr>
            <w:r w:rsidRPr="00BD75A3">
              <w:rPr>
                <w:rFonts w:eastAsiaTheme="minorEastAsia" w:hint="eastAsia"/>
                <w:sz w:val="24"/>
              </w:rPr>
              <w:t>驱动形式</w:t>
            </w:r>
          </w:p>
        </w:tc>
        <w:tc>
          <w:tcPr>
            <w:tcW w:w="2076" w:type="dxa"/>
          </w:tcPr>
          <w:p w:rsidR="00E21907" w:rsidRPr="00BD75A3" w:rsidRDefault="00386439" w:rsidP="000076F6">
            <w:pPr>
              <w:ind w:firstLineChars="0" w:firstLine="0"/>
              <w:jc w:val="left"/>
              <w:rPr>
                <w:rFonts w:eastAsiaTheme="minorEastAsia"/>
                <w:sz w:val="24"/>
              </w:rPr>
            </w:pPr>
            <w:r>
              <w:rPr>
                <w:rFonts w:eastAsiaTheme="minorEastAsia" w:hint="eastAsia"/>
                <w:sz w:val="24"/>
              </w:rPr>
              <w:t>蜗</w:t>
            </w:r>
            <w:r w:rsidR="00E21907" w:rsidRPr="00BD75A3">
              <w:rPr>
                <w:rFonts w:eastAsiaTheme="minorEastAsia" w:hint="eastAsia"/>
                <w:sz w:val="24"/>
              </w:rPr>
              <w:t>轮蜗杆减速机</w:t>
            </w:r>
          </w:p>
        </w:tc>
      </w:tr>
      <w:tr w:rsidR="00E21907" w:rsidRPr="00BD75A3" w:rsidTr="00C92C0A">
        <w:trPr>
          <w:jc w:val="center"/>
        </w:trPr>
        <w:tc>
          <w:tcPr>
            <w:tcW w:w="1356" w:type="dxa"/>
          </w:tcPr>
          <w:p w:rsidR="00E21907" w:rsidRPr="00BD75A3" w:rsidRDefault="00E21907" w:rsidP="000076F6">
            <w:pPr>
              <w:ind w:firstLineChars="0" w:firstLine="0"/>
              <w:jc w:val="left"/>
              <w:rPr>
                <w:rFonts w:eastAsiaTheme="minorEastAsia"/>
                <w:sz w:val="24"/>
              </w:rPr>
            </w:pPr>
            <w:r w:rsidRPr="00BD75A3">
              <w:rPr>
                <w:rFonts w:eastAsiaTheme="minorEastAsia" w:hint="eastAsia"/>
                <w:sz w:val="24"/>
              </w:rPr>
              <w:t>功率</w:t>
            </w:r>
          </w:p>
        </w:tc>
        <w:tc>
          <w:tcPr>
            <w:tcW w:w="2076" w:type="dxa"/>
          </w:tcPr>
          <w:p w:rsidR="00E21907" w:rsidRPr="00BD75A3" w:rsidRDefault="00BD75A3" w:rsidP="000076F6">
            <w:pPr>
              <w:ind w:firstLineChars="0" w:firstLine="0"/>
              <w:jc w:val="left"/>
              <w:rPr>
                <w:rFonts w:eastAsiaTheme="minorEastAsia"/>
                <w:sz w:val="24"/>
              </w:rPr>
            </w:pPr>
            <w:r>
              <w:rPr>
                <w:rFonts w:eastAsiaTheme="minorEastAsia" w:hint="eastAsia"/>
                <w:sz w:val="24"/>
              </w:rPr>
              <w:t>0.75Kw</w:t>
            </w:r>
          </w:p>
        </w:tc>
      </w:tr>
      <w:tr w:rsidR="00E21907" w:rsidRPr="00BD75A3" w:rsidTr="00C92C0A">
        <w:trPr>
          <w:jc w:val="center"/>
        </w:trPr>
        <w:tc>
          <w:tcPr>
            <w:tcW w:w="1356" w:type="dxa"/>
          </w:tcPr>
          <w:p w:rsidR="00E21907" w:rsidRPr="00BD75A3" w:rsidRDefault="00E21907" w:rsidP="000076F6">
            <w:pPr>
              <w:ind w:firstLineChars="0" w:firstLine="0"/>
              <w:jc w:val="left"/>
              <w:rPr>
                <w:rFonts w:eastAsiaTheme="minorEastAsia"/>
                <w:sz w:val="24"/>
              </w:rPr>
            </w:pPr>
            <w:r w:rsidRPr="00BD75A3">
              <w:rPr>
                <w:rFonts w:eastAsiaTheme="minorEastAsia" w:hint="eastAsia"/>
                <w:sz w:val="24"/>
              </w:rPr>
              <w:t>升降行程</w:t>
            </w:r>
          </w:p>
        </w:tc>
        <w:tc>
          <w:tcPr>
            <w:tcW w:w="2076" w:type="dxa"/>
          </w:tcPr>
          <w:p w:rsidR="00E21907" w:rsidRPr="00BD75A3" w:rsidRDefault="00E21907" w:rsidP="000076F6">
            <w:pPr>
              <w:ind w:firstLineChars="0" w:firstLine="0"/>
              <w:jc w:val="left"/>
              <w:rPr>
                <w:rFonts w:eastAsiaTheme="minorEastAsia"/>
                <w:sz w:val="24"/>
              </w:rPr>
            </w:pPr>
            <w:r w:rsidRPr="00BD75A3">
              <w:rPr>
                <w:rFonts w:eastAsiaTheme="minorEastAsia" w:hint="eastAsia"/>
                <w:sz w:val="24"/>
              </w:rPr>
              <w:t>0-1200mm</w:t>
            </w:r>
          </w:p>
        </w:tc>
      </w:tr>
      <w:tr w:rsidR="00E21907" w:rsidRPr="00BD75A3" w:rsidTr="00C92C0A">
        <w:trPr>
          <w:jc w:val="center"/>
        </w:trPr>
        <w:tc>
          <w:tcPr>
            <w:tcW w:w="1356" w:type="dxa"/>
          </w:tcPr>
          <w:p w:rsidR="00E21907" w:rsidRPr="00BD75A3" w:rsidRDefault="00E21907" w:rsidP="000076F6">
            <w:pPr>
              <w:ind w:firstLineChars="0" w:firstLine="0"/>
              <w:jc w:val="left"/>
              <w:rPr>
                <w:rFonts w:eastAsiaTheme="minorEastAsia"/>
                <w:sz w:val="24"/>
              </w:rPr>
            </w:pPr>
            <w:r w:rsidRPr="00BD75A3">
              <w:rPr>
                <w:rFonts w:eastAsiaTheme="minorEastAsia" w:hint="eastAsia"/>
                <w:sz w:val="24"/>
              </w:rPr>
              <w:t>升降速度</w:t>
            </w:r>
          </w:p>
        </w:tc>
        <w:tc>
          <w:tcPr>
            <w:tcW w:w="2076" w:type="dxa"/>
          </w:tcPr>
          <w:p w:rsidR="00E21907" w:rsidRPr="00BD75A3" w:rsidRDefault="00E21907" w:rsidP="000076F6">
            <w:pPr>
              <w:ind w:firstLineChars="0" w:firstLine="0"/>
              <w:jc w:val="left"/>
              <w:rPr>
                <w:rFonts w:eastAsiaTheme="minorEastAsia"/>
                <w:sz w:val="24"/>
              </w:rPr>
            </w:pPr>
            <w:r w:rsidRPr="00BD75A3">
              <w:rPr>
                <w:rFonts w:eastAsiaTheme="minorEastAsia" w:hint="eastAsia"/>
                <w:sz w:val="24"/>
              </w:rPr>
              <w:t>0.19m/s</w:t>
            </w:r>
          </w:p>
        </w:tc>
      </w:tr>
      <w:tr w:rsidR="00E21907" w:rsidRPr="00BD75A3" w:rsidTr="00C92C0A">
        <w:trPr>
          <w:jc w:val="center"/>
        </w:trPr>
        <w:tc>
          <w:tcPr>
            <w:tcW w:w="1356" w:type="dxa"/>
          </w:tcPr>
          <w:p w:rsidR="00E21907" w:rsidRPr="00BD75A3" w:rsidRDefault="00E21907" w:rsidP="000076F6">
            <w:pPr>
              <w:ind w:firstLineChars="0" w:firstLine="0"/>
              <w:jc w:val="left"/>
              <w:rPr>
                <w:rFonts w:eastAsiaTheme="minorEastAsia"/>
                <w:sz w:val="24"/>
              </w:rPr>
            </w:pPr>
            <w:r w:rsidRPr="00BD75A3">
              <w:rPr>
                <w:rFonts w:eastAsiaTheme="minorEastAsia" w:hint="eastAsia"/>
                <w:sz w:val="24"/>
              </w:rPr>
              <w:t>料位</w:t>
            </w:r>
          </w:p>
        </w:tc>
        <w:tc>
          <w:tcPr>
            <w:tcW w:w="2076" w:type="dxa"/>
          </w:tcPr>
          <w:p w:rsidR="00E21907" w:rsidRPr="00BD75A3" w:rsidRDefault="00BD75A3" w:rsidP="000076F6">
            <w:pPr>
              <w:ind w:firstLineChars="0" w:firstLine="0"/>
              <w:jc w:val="left"/>
              <w:rPr>
                <w:rFonts w:eastAsiaTheme="minorEastAsia"/>
                <w:sz w:val="24"/>
              </w:rPr>
            </w:pPr>
            <w:r>
              <w:rPr>
                <w:rFonts w:eastAsiaTheme="minorEastAsia" w:hint="eastAsia"/>
                <w:sz w:val="24"/>
              </w:rPr>
              <w:t>阻旋式料位</w:t>
            </w:r>
          </w:p>
        </w:tc>
      </w:tr>
      <w:tr w:rsidR="00E21907" w:rsidRPr="00BD75A3" w:rsidTr="00C92C0A">
        <w:trPr>
          <w:jc w:val="center"/>
        </w:trPr>
        <w:tc>
          <w:tcPr>
            <w:tcW w:w="1356" w:type="dxa"/>
          </w:tcPr>
          <w:p w:rsidR="00E21907" w:rsidRPr="00BD75A3" w:rsidRDefault="00E21907" w:rsidP="000076F6">
            <w:pPr>
              <w:ind w:firstLineChars="0" w:firstLine="0"/>
              <w:jc w:val="left"/>
              <w:rPr>
                <w:rFonts w:eastAsiaTheme="minorEastAsia"/>
                <w:sz w:val="24"/>
              </w:rPr>
            </w:pPr>
            <w:r w:rsidRPr="00BD75A3">
              <w:rPr>
                <w:rFonts w:eastAsiaTheme="minorEastAsia" w:hint="eastAsia"/>
                <w:sz w:val="24"/>
              </w:rPr>
              <w:t>卸料高度</w:t>
            </w:r>
          </w:p>
        </w:tc>
        <w:tc>
          <w:tcPr>
            <w:tcW w:w="2076" w:type="dxa"/>
          </w:tcPr>
          <w:p w:rsidR="00E21907" w:rsidRPr="00BD75A3" w:rsidRDefault="00BD75A3" w:rsidP="000076F6">
            <w:pPr>
              <w:ind w:firstLineChars="0" w:firstLine="0"/>
              <w:jc w:val="left"/>
              <w:rPr>
                <w:rFonts w:eastAsiaTheme="minorEastAsia"/>
                <w:sz w:val="24"/>
              </w:rPr>
            </w:pPr>
            <w:r>
              <w:rPr>
                <w:rFonts w:eastAsiaTheme="minorEastAsia" w:hint="eastAsia"/>
                <w:sz w:val="24"/>
              </w:rPr>
              <w:t>4m</w:t>
            </w:r>
          </w:p>
        </w:tc>
      </w:tr>
      <w:tr w:rsidR="00E21907" w:rsidRPr="00BD75A3" w:rsidTr="00C92C0A">
        <w:trPr>
          <w:jc w:val="center"/>
        </w:trPr>
        <w:tc>
          <w:tcPr>
            <w:tcW w:w="1356" w:type="dxa"/>
          </w:tcPr>
          <w:p w:rsidR="00E21907" w:rsidRPr="00BD75A3" w:rsidRDefault="00E21907" w:rsidP="000076F6">
            <w:pPr>
              <w:ind w:firstLineChars="0" w:firstLine="0"/>
              <w:jc w:val="left"/>
              <w:rPr>
                <w:rFonts w:eastAsiaTheme="minorEastAsia"/>
                <w:sz w:val="24"/>
              </w:rPr>
            </w:pPr>
            <w:r w:rsidRPr="00BD75A3">
              <w:rPr>
                <w:rFonts w:eastAsiaTheme="minorEastAsia" w:hint="eastAsia"/>
                <w:sz w:val="24"/>
              </w:rPr>
              <w:t>限位</w:t>
            </w:r>
          </w:p>
        </w:tc>
        <w:tc>
          <w:tcPr>
            <w:tcW w:w="2076" w:type="dxa"/>
          </w:tcPr>
          <w:p w:rsidR="00E21907" w:rsidRPr="00BD75A3" w:rsidRDefault="00BD75A3" w:rsidP="000076F6">
            <w:pPr>
              <w:ind w:firstLineChars="0" w:firstLine="0"/>
              <w:jc w:val="left"/>
              <w:rPr>
                <w:rFonts w:eastAsiaTheme="minorEastAsia"/>
                <w:sz w:val="24"/>
              </w:rPr>
            </w:pPr>
            <w:r>
              <w:rPr>
                <w:rFonts w:eastAsiaTheme="minorEastAsia" w:hint="eastAsia"/>
                <w:sz w:val="24"/>
              </w:rPr>
              <w:t>高、低限位</w:t>
            </w:r>
          </w:p>
        </w:tc>
      </w:tr>
    </w:tbl>
    <w:p w:rsidR="000076F6" w:rsidRPr="00202355" w:rsidRDefault="000076F6" w:rsidP="00E21907">
      <w:pPr>
        <w:ind w:firstLineChars="0" w:firstLine="0"/>
        <w:jc w:val="left"/>
        <w:rPr>
          <w:rFonts w:eastAsiaTheme="minorEastAsia"/>
          <w:color w:val="FF0000"/>
          <w:sz w:val="24"/>
        </w:rPr>
      </w:pPr>
    </w:p>
    <w:p w:rsidR="00C60A95" w:rsidRDefault="00AD378B" w:rsidP="00AD378B">
      <w:pPr>
        <w:pStyle w:val="3"/>
        <w:ind w:firstLineChars="0" w:firstLine="0"/>
      </w:pPr>
      <w:bookmarkStart w:id="18" w:name="_Toc405903675"/>
      <w:r>
        <w:rPr>
          <w:rFonts w:hint="eastAsia"/>
        </w:rPr>
        <w:t>2.6.2</w:t>
      </w:r>
      <w:r>
        <w:rPr>
          <w:rFonts w:hint="eastAsia"/>
        </w:rPr>
        <w:t>包装系统</w:t>
      </w:r>
      <w:r>
        <w:rPr>
          <w:rFonts w:hint="eastAsia"/>
        </w:rPr>
        <w:t>.</w:t>
      </w:r>
      <w:bookmarkEnd w:id="18"/>
    </w:p>
    <w:p w:rsidR="00AD378B" w:rsidRDefault="00AD378B" w:rsidP="00DC1CDF">
      <w:pPr>
        <w:ind w:firstLine="480"/>
        <w:rPr>
          <w:sz w:val="24"/>
          <w:szCs w:val="24"/>
        </w:rPr>
      </w:pPr>
      <w:r w:rsidRPr="00DC1CDF">
        <w:rPr>
          <w:rFonts w:hint="eastAsia"/>
          <w:sz w:val="24"/>
          <w:szCs w:val="24"/>
        </w:rPr>
        <w:t>包装系统槽型输送螺旋、包装机和包装输送皮带组成，</w:t>
      </w:r>
      <w:r w:rsidR="00472AC7">
        <w:rPr>
          <w:rFonts w:hint="eastAsia"/>
          <w:sz w:val="24"/>
          <w:szCs w:val="24"/>
        </w:rPr>
        <w:t>作用是</w:t>
      </w:r>
      <w:r w:rsidRPr="00DC1CDF">
        <w:rPr>
          <w:rFonts w:hint="eastAsia"/>
          <w:sz w:val="24"/>
          <w:szCs w:val="24"/>
        </w:rPr>
        <w:t>将干混砂浆包装成袋并运输到指定位置。</w:t>
      </w:r>
    </w:p>
    <w:p w:rsidR="00DC1CDF" w:rsidRPr="00DC1CDF" w:rsidRDefault="009772BE" w:rsidP="00DC1CDF">
      <w:pPr>
        <w:pStyle w:val="a7"/>
        <w:numPr>
          <w:ilvl w:val="0"/>
          <w:numId w:val="7"/>
        </w:numPr>
        <w:ind w:firstLineChars="0"/>
        <w:jc w:val="left"/>
        <w:rPr>
          <w:rFonts w:eastAsiaTheme="minorEastAsia" w:cs="宋体"/>
          <w:sz w:val="24"/>
          <w:szCs w:val="24"/>
        </w:rPr>
      </w:pPr>
      <w:r w:rsidRPr="00DC1CDF">
        <w:rPr>
          <w:rFonts w:eastAsiaTheme="minorEastAsia" w:hint="eastAsia"/>
          <w:sz w:val="24"/>
        </w:rPr>
        <w:t>包装</w:t>
      </w:r>
      <w:r w:rsidR="00DC1CDF" w:rsidRPr="00DC1CDF">
        <w:rPr>
          <w:rFonts w:eastAsiaTheme="minorEastAsia" w:hint="eastAsia"/>
          <w:sz w:val="24"/>
        </w:rPr>
        <w:t>机</w:t>
      </w:r>
    </w:p>
    <w:p w:rsidR="009772BE" w:rsidRPr="00DC1CDF" w:rsidRDefault="00DC1CDF" w:rsidP="00DC1CDF">
      <w:pPr>
        <w:ind w:firstLine="480"/>
        <w:jc w:val="left"/>
        <w:rPr>
          <w:rFonts w:eastAsiaTheme="minorEastAsia" w:cs="宋体"/>
          <w:sz w:val="24"/>
          <w:szCs w:val="24"/>
        </w:rPr>
      </w:pPr>
      <w:r>
        <w:rPr>
          <w:rFonts w:eastAsiaTheme="minorEastAsia" w:hint="eastAsia"/>
          <w:sz w:val="24"/>
        </w:rPr>
        <w:t>形式</w:t>
      </w:r>
      <w:r w:rsidR="009772BE" w:rsidRPr="00DC1CDF">
        <w:rPr>
          <w:rFonts w:eastAsiaTheme="minorEastAsia" w:hint="eastAsia"/>
          <w:sz w:val="24"/>
        </w:rPr>
        <w:t>：气吹式包装机，适用</w:t>
      </w:r>
      <w:r w:rsidR="009772BE" w:rsidRPr="00DC1CDF">
        <w:rPr>
          <w:rFonts w:eastAsiaTheme="minorEastAsia" w:cs="宋体" w:hint="eastAsia"/>
          <w:sz w:val="24"/>
          <w:szCs w:val="24"/>
        </w:rPr>
        <w:t>小于</w:t>
      </w:r>
      <w:r w:rsidR="009772BE" w:rsidRPr="00DC1CDF">
        <w:rPr>
          <w:rFonts w:eastAsiaTheme="minorEastAsia" w:cs="宋体" w:hint="eastAsia"/>
          <w:sz w:val="24"/>
          <w:szCs w:val="24"/>
        </w:rPr>
        <w:t>5mm</w:t>
      </w:r>
      <w:r w:rsidR="009772BE" w:rsidRPr="00DC1CDF">
        <w:rPr>
          <w:rFonts w:eastAsiaTheme="minorEastAsia" w:cs="宋体" w:hint="eastAsia"/>
          <w:sz w:val="24"/>
          <w:szCs w:val="24"/>
        </w:rPr>
        <w:t>细颗粒物料</w:t>
      </w:r>
    </w:p>
    <w:p w:rsidR="009772BE" w:rsidRPr="00202355" w:rsidRDefault="009772BE" w:rsidP="00DC1CDF">
      <w:pPr>
        <w:ind w:firstLine="480"/>
        <w:jc w:val="left"/>
        <w:rPr>
          <w:rFonts w:eastAsiaTheme="minorEastAsia"/>
          <w:sz w:val="24"/>
        </w:rPr>
      </w:pPr>
      <w:r w:rsidRPr="00202355">
        <w:rPr>
          <w:rFonts w:eastAsiaTheme="minorEastAsia" w:hint="eastAsia"/>
          <w:sz w:val="24"/>
        </w:rPr>
        <w:t>包装范围：</w:t>
      </w:r>
      <w:r w:rsidRPr="00202355">
        <w:rPr>
          <w:rFonts w:eastAsiaTheme="minorEastAsia" w:hint="eastAsia"/>
          <w:sz w:val="24"/>
        </w:rPr>
        <w:t>10-50kg</w:t>
      </w:r>
    </w:p>
    <w:p w:rsidR="009772BE" w:rsidRPr="00202355" w:rsidRDefault="009772BE" w:rsidP="00DC1CDF">
      <w:pPr>
        <w:ind w:firstLine="480"/>
        <w:jc w:val="left"/>
        <w:rPr>
          <w:rFonts w:eastAsiaTheme="minorEastAsia"/>
          <w:sz w:val="24"/>
        </w:rPr>
      </w:pPr>
      <w:r w:rsidRPr="00202355">
        <w:rPr>
          <w:rFonts w:eastAsiaTheme="minorEastAsia" w:hint="eastAsia"/>
          <w:sz w:val="24"/>
        </w:rPr>
        <w:t>单嘴包装能力：</w:t>
      </w:r>
      <w:r w:rsidRPr="00202355">
        <w:rPr>
          <w:rFonts w:eastAsiaTheme="minorEastAsia" w:hint="eastAsia"/>
          <w:sz w:val="24"/>
        </w:rPr>
        <w:t>6-8t/h</w:t>
      </w:r>
    </w:p>
    <w:p w:rsidR="00653F0A" w:rsidRDefault="009772BE" w:rsidP="00166A6B">
      <w:pPr>
        <w:ind w:firstLine="480"/>
        <w:jc w:val="left"/>
        <w:rPr>
          <w:rFonts w:eastAsiaTheme="minorEastAsia" w:cs="宋体"/>
          <w:sz w:val="24"/>
          <w:szCs w:val="24"/>
        </w:rPr>
      </w:pPr>
      <w:r w:rsidRPr="00202355">
        <w:rPr>
          <w:rFonts w:eastAsiaTheme="minorEastAsia" w:hint="eastAsia"/>
          <w:sz w:val="24"/>
        </w:rPr>
        <w:t>包装精度：</w:t>
      </w:r>
      <w:r w:rsidRPr="00202355">
        <w:rPr>
          <w:rFonts w:eastAsiaTheme="minorEastAsia" w:cs="宋体" w:hint="eastAsia"/>
          <w:sz w:val="24"/>
          <w:szCs w:val="24"/>
        </w:rPr>
        <w:t>1%</w:t>
      </w:r>
    </w:p>
    <w:p w:rsidR="00231D51" w:rsidRPr="00202355" w:rsidRDefault="00231D51" w:rsidP="00231D51">
      <w:pPr>
        <w:ind w:firstLineChars="0" w:firstLine="0"/>
        <w:jc w:val="center"/>
        <w:rPr>
          <w:rFonts w:eastAsiaTheme="minorEastAsia"/>
          <w:sz w:val="24"/>
        </w:rPr>
      </w:pPr>
      <w:r>
        <w:rPr>
          <w:rFonts w:eastAsiaTheme="minorEastAsia" w:hint="eastAsia"/>
        </w:rPr>
        <w:t>表</w:t>
      </w:r>
      <w:r>
        <w:rPr>
          <w:rFonts w:eastAsiaTheme="minorEastAsia" w:hint="eastAsia"/>
        </w:rPr>
        <w:t>1</w:t>
      </w:r>
      <w:r w:rsidR="009A1545">
        <w:rPr>
          <w:rFonts w:eastAsiaTheme="minorEastAsia" w:hint="eastAsia"/>
        </w:rPr>
        <w:t>3</w:t>
      </w:r>
      <w:r>
        <w:rPr>
          <w:rFonts w:eastAsiaTheme="minorEastAsia" w:hint="eastAsia"/>
        </w:rPr>
        <w:t>、包装皮带参数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3966"/>
      </w:tblGrid>
      <w:tr w:rsidR="002B7F0E" w:rsidRPr="009C7445" w:rsidTr="00C92C0A">
        <w:trPr>
          <w:jc w:val="center"/>
        </w:trPr>
        <w:tc>
          <w:tcPr>
            <w:tcW w:w="1284" w:type="dxa"/>
            <w:vAlign w:val="center"/>
          </w:tcPr>
          <w:p w:rsidR="002B7F0E" w:rsidRPr="009C7445" w:rsidRDefault="002B7F0E" w:rsidP="009C7445">
            <w:pPr>
              <w:ind w:firstLineChars="0" w:firstLine="0"/>
              <w:jc w:val="center"/>
              <w:rPr>
                <w:rFonts w:eastAsiaTheme="minorEastAsia"/>
                <w:szCs w:val="21"/>
              </w:rPr>
            </w:pPr>
          </w:p>
        </w:tc>
        <w:tc>
          <w:tcPr>
            <w:tcW w:w="3966" w:type="dxa"/>
            <w:vAlign w:val="center"/>
          </w:tcPr>
          <w:p w:rsidR="002B7F0E" w:rsidRPr="009C7445" w:rsidRDefault="002B7F0E" w:rsidP="009C7445">
            <w:pPr>
              <w:ind w:firstLineChars="0" w:firstLine="0"/>
              <w:jc w:val="center"/>
              <w:rPr>
                <w:rFonts w:eastAsiaTheme="minorEastAsia"/>
                <w:szCs w:val="21"/>
              </w:rPr>
            </w:pPr>
            <w:r w:rsidRPr="009C7445">
              <w:rPr>
                <w:rFonts w:eastAsiaTheme="minorEastAsia" w:hint="eastAsia"/>
                <w:szCs w:val="21"/>
              </w:rPr>
              <w:t>包装皮带</w:t>
            </w:r>
          </w:p>
        </w:tc>
      </w:tr>
      <w:tr w:rsidR="002B7F0E" w:rsidRPr="009C7445" w:rsidTr="00C92C0A">
        <w:trPr>
          <w:jc w:val="center"/>
        </w:trPr>
        <w:tc>
          <w:tcPr>
            <w:tcW w:w="1284" w:type="dxa"/>
            <w:vAlign w:val="center"/>
          </w:tcPr>
          <w:p w:rsidR="002B7F0E" w:rsidRPr="009C7445" w:rsidRDefault="002B7F0E" w:rsidP="009C7445">
            <w:pPr>
              <w:ind w:firstLineChars="0" w:firstLine="0"/>
              <w:jc w:val="center"/>
              <w:rPr>
                <w:rFonts w:eastAsiaTheme="minorEastAsia"/>
                <w:szCs w:val="21"/>
              </w:rPr>
            </w:pPr>
            <w:r w:rsidRPr="009C7445">
              <w:rPr>
                <w:rFonts w:eastAsiaTheme="minorEastAsia" w:hint="eastAsia"/>
                <w:szCs w:val="21"/>
              </w:rPr>
              <w:t>输送能力</w:t>
            </w:r>
          </w:p>
        </w:tc>
        <w:tc>
          <w:tcPr>
            <w:tcW w:w="3966" w:type="dxa"/>
            <w:vAlign w:val="center"/>
          </w:tcPr>
          <w:p w:rsidR="002B7F0E" w:rsidRPr="009C7445" w:rsidRDefault="002B7F0E" w:rsidP="009C7445">
            <w:pPr>
              <w:ind w:firstLineChars="0" w:firstLine="0"/>
              <w:jc w:val="center"/>
              <w:rPr>
                <w:rFonts w:eastAsiaTheme="minorEastAsia"/>
                <w:szCs w:val="21"/>
              </w:rPr>
            </w:pPr>
            <w:r w:rsidRPr="009C7445">
              <w:rPr>
                <w:rFonts w:eastAsiaTheme="minorEastAsia" w:hint="eastAsia"/>
                <w:szCs w:val="21"/>
              </w:rPr>
              <w:t>10t/h</w:t>
            </w:r>
          </w:p>
        </w:tc>
      </w:tr>
      <w:tr w:rsidR="002B7F0E" w:rsidRPr="009C7445" w:rsidTr="00C92C0A">
        <w:trPr>
          <w:jc w:val="center"/>
        </w:trPr>
        <w:tc>
          <w:tcPr>
            <w:tcW w:w="1284" w:type="dxa"/>
            <w:vAlign w:val="center"/>
          </w:tcPr>
          <w:p w:rsidR="002B7F0E" w:rsidRPr="009C7445" w:rsidRDefault="002B7F0E" w:rsidP="009C7445">
            <w:pPr>
              <w:ind w:firstLineChars="0" w:firstLine="0"/>
              <w:jc w:val="center"/>
              <w:rPr>
                <w:rFonts w:eastAsiaTheme="minorEastAsia"/>
                <w:szCs w:val="21"/>
              </w:rPr>
            </w:pPr>
            <w:r w:rsidRPr="009C7445">
              <w:rPr>
                <w:rFonts w:eastAsiaTheme="minorEastAsia" w:hint="eastAsia"/>
                <w:szCs w:val="21"/>
              </w:rPr>
              <w:t>皮带</w:t>
            </w:r>
          </w:p>
        </w:tc>
        <w:tc>
          <w:tcPr>
            <w:tcW w:w="3966" w:type="dxa"/>
            <w:vAlign w:val="center"/>
          </w:tcPr>
          <w:p w:rsidR="002B7F0E" w:rsidRPr="009C7445" w:rsidRDefault="002B7F0E" w:rsidP="009C7445">
            <w:pPr>
              <w:ind w:firstLineChars="0" w:firstLine="0"/>
              <w:jc w:val="center"/>
              <w:rPr>
                <w:rFonts w:eastAsiaTheme="minorEastAsia"/>
                <w:szCs w:val="21"/>
              </w:rPr>
            </w:pPr>
            <w:r w:rsidRPr="009C7445">
              <w:rPr>
                <w:rFonts w:eastAsiaTheme="minorEastAsia" w:hint="eastAsia"/>
                <w:szCs w:val="21"/>
              </w:rPr>
              <w:t>棉帆布皮带，</w:t>
            </w:r>
            <w:r w:rsidRPr="009C7445">
              <w:rPr>
                <w:rFonts w:eastAsiaTheme="minorEastAsia" w:hint="eastAsia"/>
                <w:szCs w:val="21"/>
              </w:rPr>
              <w:t>650m</w:t>
            </w:r>
          </w:p>
        </w:tc>
      </w:tr>
      <w:tr w:rsidR="002B7F0E" w:rsidRPr="009C7445" w:rsidTr="00C92C0A">
        <w:trPr>
          <w:jc w:val="center"/>
        </w:trPr>
        <w:tc>
          <w:tcPr>
            <w:tcW w:w="1284" w:type="dxa"/>
            <w:vAlign w:val="center"/>
          </w:tcPr>
          <w:p w:rsidR="002B7F0E" w:rsidRPr="009C7445" w:rsidRDefault="002B7F0E" w:rsidP="009C7445">
            <w:pPr>
              <w:ind w:firstLineChars="0" w:firstLine="0"/>
              <w:jc w:val="center"/>
              <w:rPr>
                <w:rFonts w:eastAsiaTheme="minorEastAsia"/>
                <w:szCs w:val="21"/>
              </w:rPr>
            </w:pPr>
            <w:r w:rsidRPr="009C7445">
              <w:rPr>
                <w:rFonts w:eastAsiaTheme="minorEastAsia" w:hint="eastAsia"/>
                <w:szCs w:val="21"/>
              </w:rPr>
              <w:t>张紧装置</w:t>
            </w:r>
          </w:p>
        </w:tc>
        <w:tc>
          <w:tcPr>
            <w:tcW w:w="3966" w:type="dxa"/>
            <w:vAlign w:val="center"/>
          </w:tcPr>
          <w:p w:rsidR="002B7F0E" w:rsidRPr="009C7445" w:rsidRDefault="002B7F0E" w:rsidP="009C7445">
            <w:pPr>
              <w:ind w:firstLineChars="0" w:firstLine="0"/>
              <w:jc w:val="center"/>
              <w:rPr>
                <w:rFonts w:eastAsiaTheme="minorEastAsia"/>
                <w:szCs w:val="21"/>
              </w:rPr>
            </w:pPr>
            <w:r w:rsidRPr="009C7445">
              <w:rPr>
                <w:rFonts w:eastAsiaTheme="minorEastAsia" w:hint="eastAsia"/>
                <w:szCs w:val="21"/>
              </w:rPr>
              <w:t>通过改向滚筒的螺杆张紧装置进行调节</w:t>
            </w:r>
          </w:p>
        </w:tc>
      </w:tr>
      <w:tr w:rsidR="002B7F0E" w:rsidRPr="009C7445" w:rsidTr="00C92C0A">
        <w:trPr>
          <w:jc w:val="center"/>
        </w:trPr>
        <w:tc>
          <w:tcPr>
            <w:tcW w:w="1284" w:type="dxa"/>
            <w:vAlign w:val="center"/>
          </w:tcPr>
          <w:p w:rsidR="002B7F0E" w:rsidRPr="009C7445" w:rsidRDefault="002B7F0E" w:rsidP="009C7445">
            <w:pPr>
              <w:ind w:firstLineChars="0" w:firstLine="0"/>
              <w:jc w:val="center"/>
              <w:rPr>
                <w:rFonts w:eastAsiaTheme="minorEastAsia"/>
                <w:szCs w:val="21"/>
              </w:rPr>
            </w:pPr>
            <w:r w:rsidRPr="009C7445">
              <w:rPr>
                <w:rFonts w:eastAsiaTheme="minorEastAsia" w:hint="eastAsia"/>
                <w:szCs w:val="21"/>
              </w:rPr>
              <w:t>托辊</w:t>
            </w:r>
          </w:p>
        </w:tc>
        <w:tc>
          <w:tcPr>
            <w:tcW w:w="3966" w:type="dxa"/>
            <w:vAlign w:val="center"/>
          </w:tcPr>
          <w:p w:rsidR="002B7F0E" w:rsidRPr="009C7445" w:rsidRDefault="009C7445" w:rsidP="009C7445">
            <w:pPr>
              <w:ind w:firstLineChars="0" w:firstLine="0"/>
              <w:jc w:val="center"/>
              <w:rPr>
                <w:rFonts w:eastAsiaTheme="minorEastAsia"/>
                <w:szCs w:val="21"/>
              </w:rPr>
            </w:pPr>
            <w:r>
              <w:rPr>
                <w:rFonts w:eastAsiaTheme="minorEastAsia" w:hint="eastAsia"/>
                <w:szCs w:val="21"/>
              </w:rPr>
              <w:t>平</w:t>
            </w:r>
            <w:r w:rsidR="002B7F0E" w:rsidRPr="009C7445">
              <w:rPr>
                <w:rFonts w:eastAsiaTheme="minorEastAsia" w:hint="eastAsia"/>
                <w:szCs w:val="21"/>
              </w:rPr>
              <w:t>托辊，为终身润滑型</w:t>
            </w:r>
          </w:p>
        </w:tc>
      </w:tr>
      <w:tr w:rsidR="002B7F0E" w:rsidRPr="009C7445" w:rsidTr="00C92C0A">
        <w:trPr>
          <w:jc w:val="center"/>
        </w:trPr>
        <w:tc>
          <w:tcPr>
            <w:tcW w:w="1284" w:type="dxa"/>
            <w:vAlign w:val="center"/>
          </w:tcPr>
          <w:p w:rsidR="002B7F0E" w:rsidRPr="009C7445" w:rsidRDefault="002B7F0E" w:rsidP="009C7445">
            <w:pPr>
              <w:ind w:firstLineChars="0" w:firstLine="0"/>
              <w:jc w:val="center"/>
              <w:rPr>
                <w:rFonts w:eastAsiaTheme="minorEastAsia"/>
                <w:szCs w:val="21"/>
              </w:rPr>
            </w:pPr>
            <w:r w:rsidRPr="009C7445">
              <w:rPr>
                <w:rFonts w:eastAsiaTheme="minorEastAsia" w:hint="eastAsia"/>
                <w:szCs w:val="21"/>
              </w:rPr>
              <w:t>动力</w:t>
            </w:r>
          </w:p>
        </w:tc>
        <w:tc>
          <w:tcPr>
            <w:tcW w:w="3966" w:type="dxa"/>
            <w:vAlign w:val="center"/>
          </w:tcPr>
          <w:p w:rsidR="002B7F0E" w:rsidRPr="009C7445" w:rsidRDefault="002B7F0E" w:rsidP="009C7445">
            <w:pPr>
              <w:ind w:firstLineChars="0" w:firstLine="0"/>
              <w:jc w:val="center"/>
              <w:rPr>
                <w:rFonts w:eastAsiaTheme="minorEastAsia"/>
                <w:szCs w:val="21"/>
              </w:rPr>
            </w:pPr>
            <w:r w:rsidRPr="009C7445">
              <w:rPr>
                <w:rFonts w:eastAsiaTheme="minorEastAsia" w:hint="eastAsia"/>
                <w:szCs w:val="21"/>
              </w:rPr>
              <w:t>2.2kW</w:t>
            </w:r>
            <w:r w:rsidRPr="009C7445">
              <w:rPr>
                <w:rFonts w:eastAsiaTheme="minorEastAsia" w:hint="eastAsia"/>
                <w:szCs w:val="21"/>
              </w:rPr>
              <w:t>交流减速电机驱动轴相连</w:t>
            </w:r>
          </w:p>
        </w:tc>
      </w:tr>
      <w:tr w:rsidR="002B7F0E" w:rsidRPr="009C7445" w:rsidTr="00C92C0A">
        <w:trPr>
          <w:jc w:val="center"/>
        </w:trPr>
        <w:tc>
          <w:tcPr>
            <w:tcW w:w="1284" w:type="dxa"/>
            <w:vAlign w:val="center"/>
          </w:tcPr>
          <w:p w:rsidR="002B7F0E" w:rsidRPr="009C7445" w:rsidRDefault="002B7F0E" w:rsidP="009C7445">
            <w:pPr>
              <w:ind w:firstLineChars="0" w:firstLine="0"/>
              <w:jc w:val="center"/>
              <w:rPr>
                <w:rFonts w:eastAsiaTheme="minorEastAsia"/>
                <w:szCs w:val="21"/>
              </w:rPr>
            </w:pPr>
            <w:r w:rsidRPr="009C7445">
              <w:rPr>
                <w:rFonts w:eastAsiaTheme="minorEastAsia" w:hint="eastAsia"/>
                <w:szCs w:val="21"/>
              </w:rPr>
              <w:t>调节比</w:t>
            </w:r>
          </w:p>
        </w:tc>
        <w:tc>
          <w:tcPr>
            <w:tcW w:w="3966" w:type="dxa"/>
            <w:vAlign w:val="center"/>
          </w:tcPr>
          <w:p w:rsidR="002B7F0E" w:rsidRPr="009C7445" w:rsidRDefault="002B7F0E" w:rsidP="009C7445">
            <w:pPr>
              <w:ind w:firstLineChars="0" w:firstLine="0"/>
              <w:jc w:val="center"/>
              <w:rPr>
                <w:rFonts w:eastAsiaTheme="minorEastAsia"/>
                <w:szCs w:val="21"/>
              </w:rPr>
            </w:pPr>
            <w:r w:rsidRPr="009C7445">
              <w:rPr>
                <w:rFonts w:eastAsiaTheme="minorEastAsia" w:hint="eastAsia"/>
                <w:szCs w:val="21"/>
              </w:rPr>
              <w:t>35.5</w:t>
            </w:r>
          </w:p>
        </w:tc>
      </w:tr>
      <w:tr w:rsidR="002B7F0E" w:rsidRPr="009C7445" w:rsidTr="00C92C0A">
        <w:trPr>
          <w:jc w:val="center"/>
        </w:trPr>
        <w:tc>
          <w:tcPr>
            <w:tcW w:w="1284" w:type="dxa"/>
            <w:vAlign w:val="center"/>
          </w:tcPr>
          <w:p w:rsidR="002B7F0E" w:rsidRPr="009C7445" w:rsidRDefault="002B7F0E" w:rsidP="009C7445">
            <w:pPr>
              <w:ind w:firstLineChars="0" w:firstLine="0"/>
              <w:jc w:val="center"/>
              <w:rPr>
                <w:rFonts w:eastAsiaTheme="minorEastAsia"/>
                <w:szCs w:val="21"/>
              </w:rPr>
            </w:pPr>
            <w:r w:rsidRPr="009C7445">
              <w:rPr>
                <w:rFonts w:eastAsiaTheme="minorEastAsia" w:hint="eastAsia"/>
                <w:szCs w:val="21"/>
              </w:rPr>
              <w:t>其他</w:t>
            </w:r>
          </w:p>
        </w:tc>
        <w:tc>
          <w:tcPr>
            <w:tcW w:w="3966" w:type="dxa"/>
            <w:vAlign w:val="center"/>
          </w:tcPr>
          <w:p w:rsidR="002B7F0E" w:rsidRPr="009C7445" w:rsidRDefault="002B7F0E" w:rsidP="009C7445">
            <w:pPr>
              <w:ind w:firstLineChars="0" w:firstLine="0"/>
              <w:jc w:val="center"/>
              <w:rPr>
                <w:rFonts w:eastAsiaTheme="minorEastAsia"/>
                <w:szCs w:val="21"/>
              </w:rPr>
            </w:pPr>
            <w:r w:rsidRPr="009C7445">
              <w:rPr>
                <w:rFonts w:eastAsiaTheme="minorEastAsia" w:hint="eastAsia"/>
                <w:szCs w:val="21"/>
              </w:rPr>
              <w:t>配有急停开关</w:t>
            </w:r>
          </w:p>
        </w:tc>
      </w:tr>
    </w:tbl>
    <w:p w:rsidR="00D14616" w:rsidRPr="000E288A" w:rsidRDefault="000972C0" w:rsidP="006A5CD2">
      <w:pPr>
        <w:pStyle w:val="2"/>
        <w:ind w:firstLineChars="0" w:firstLine="0"/>
        <w:rPr>
          <w:rFonts w:ascii="Times New Roman" w:hAnsi="Times New Roman"/>
        </w:rPr>
      </w:pPr>
      <w:bookmarkStart w:id="19" w:name="_Toc405903676"/>
      <w:r w:rsidRPr="000E288A">
        <w:rPr>
          <w:rFonts w:ascii="Times New Roman" w:hAnsi="Times New Roman" w:hint="eastAsia"/>
        </w:rPr>
        <w:t>2.</w:t>
      </w:r>
      <w:r w:rsidR="003A2E7C">
        <w:rPr>
          <w:rFonts w:ascii="Times New Roman" w:hAnsi="Times New Roman" w:hint="eastAsia"/>
        </w:rPr>
        <w:t>7</w:t>
      </w:r>
      <w:r w:rsidR="00D14616" w:rsidRPr="000E288A">
        <w:rPr>
          <w:rFonts w:ascii="Times New Roman" w:hint="eastAsia"/>
        </w:rPr>
        <w:t>气</w:t>
      </w:r>
      <w:r w:rsidR="009772BE" w:rsidRPr="000E288A">
        <w:rPr>
          <w:rFonts w:ascii="Times New Roman" w:hint="eastAsia"/>
        </w:rPr>
        <w:t>动</w:t>
      </w:r>
      <w:r w:rsidR="00D14616" w:rsidRPr="000E288A">
        <w:rPr>
          <w:rFonts w:ascii="Times New Roman" w:hint="eastAsia"/>
        </w:rPr>
        <w:t>系统</w:t>
      </w:r>
      <w:bookmarkEnd w:id="19"/>
    </w:p>
    <w:p w:rsidR="00C96C3D" w:rsidRPr="00C96C3D" w:rsidRDefault="00C96C3D" w:rsidP="00C96C3D">
      <w:pPr>
        <w:ind w:firstLine="480"/>
        <w:rPr>
          <w:sz w:val="24"/>
          <w:szCs w:val="24"/>
        </w:rPr>
      </w:pPr>
      <w:r w:rsidRPr="00C96C3D">
        <w:rPr>
          <w:rFonts w:hint="eastAsia"/>
          <w:sz w:val="24"/>
          <w:szCs w:val="24"/>
        </w:rPr>
        <w:t>气动系统主要向整个系统提供清洁、干燥、足够压力的压缩空气，保证整个系统的正常运行。</w:t>
      </w:r>
    </w:p>
    <w:p w:rsidR="009772BE" w:rsidRPr="00202355" w:rsidRDefault="009772BE" w:rsidP="006A5CD2">
      <w:pPr>
        <w:ind w:firstLine="464"/>
        <w:jc w:val="left"/>
        <w:rPr>
          <w:rFonts w:eastAsiaTheme="minorEastAsia"/>
          <w:sz w:val="24"/>
        </w:rPr>
      </w:pPr>
      <w:r w:rsidRPr="00202355">
        <w:rPr>
          <w:rFonts w:eastAsiaTheme="minorEastAsia" w:hint="eastAsia"/>
          <w:spacing w:val="-4"/>
          <w:sz w:val="24"/>
        </w:rPr>
        <w:lastRenderedPageBreak/>
        <w:t>空压机</w:t>
      </w:r>
      <w:r w:rsidRPr="00202355">
        <w:rPr>
          <w:rFonts w:eastAsiaTheme="minorEastAsia" w:hint="eastAsia"/>
          <w:sz w:val="24"/>
        </w:rPr>
        <w:t>：</w:t>
      </w:r>
      <w:r w:rsidR="00B90CE0">
        <w:rPr>
          <w:rFonts w:eastAsiaTheme="minorEastAsia" w:hint="eastAsia"/>
          <w:sz w:val="24"/>
        </w:rPr>
        <w:t>3.6</w:t>
      </w:r>
      <w:r w:rsidRPr="00202355">
        <w:rPr>
          <w:rFonts w:eastAsiaTheme="minorEastAsia" w:hint="eastAsia"/>
          <w:sz w:val="24"/>
        </w:rPr>
        <w:t>m</w:t>
      </w:r>
      <w:r w:rsidRPr="00202355">
        <w:rPr>
          <w:rFonts w:eastAsiaTheme="minorEastAsia" w:hint="eastAsia"/>
          <w:sz w:val="24"/>
          <w:vertAlign w:val="superscript"/>
        </w:rPr>
        <w:t>3</w:t>
      </w:r>
      <w:r w:rsidRPr="00202355">
        <w:rPr>
          <w:rFonts w:eastAsiaTheme="minorEastAsia" w:hint="eastAsia"/>
          <w:sz w:val="24"/>
        </w:rPr>
        <w:t>/min</w:t>
      </w:r>
      <w:r w:rsidRPr="00202355">
        <w:rPr>
          <w:rFonts w:eastAsiaTheme="minorEastAsia" w:hint="eastAsia"/>
          <w:sz w:val="24"/>
        </w:rPr>
        <w:t>，</w:t>
      </w:r>
      <w:r w:rsidR="00B90CE0">
        <w:rPr>
          <w:rFonts w:eastAsiaTheme="minorEastAsia" w:hint="eastAsia"/>
          <w:sz w:val="24"/>
        </w:rPr>
        <w:t>22</w:t>
      </w:r>
      <w:r w:rsidRPr="00202355">
        <w:rPr>
          <w:rFonts w:eastAsiaTheme="minorEastAsia" w:hint="eastAsia"/>
          <w:sz w:val="24"/>
        </w:rPr>
        <w:t>kW</w:t>
      </w:r>
      <w:r w:rsidRPr="00202355">
        <w:rPr>
          <w:rFonts w:eastAsiaTheme="minorEastAsia" w:hint="eastAsia"/>
          <w:sz w:val="24"/>
        </w:rPr>
        <w:t>，</w:t>
      </w:r>
      <w:r w:rsidRPr="00202355">
        <w:rPr>
          <w:rFonts w:eastAsiaTheme="minorEastAsia" w:hint="eastAsia"/>
          <w:sz w:val="24"/>
        </w:rPr>
        <w:t>8bar</w:t>
      </w:r>
    </w:p>
    <w:p w:rsidR="009772BE" w:rsidRPr="00202355" w:rsidRDefault="009772BE" w:rsidP="006A5CD2">
      <w:pPr>
        <w:ind w:firstLine="480"/>
        <w:jc w:val="left"/>
        <w:rPr>
          <w:rFonts w:eastAsiaTheme="minorEastAsia"/>
          <w:sz w:val="24"/>
        </w:rPr>
      </w:pPr>
      <w:r w:rsidRPr="00202355">
        <w:rPr>
          <w:rFonts w:eastAsiaTheme="minorEastAsia" w:hint="eastAsia"/>
          <w:sz w:val="24"/>
        </w:rPr>
        <w:t>冷干机：</w:t>
      </w:r>
      <w:r w:rsidRPr="00202355">
        <w:rPr>
          <w:rFonts w:eastAsiaTheme="minorEastAsia" w:cs="宋体" w:hint="eastAsia"/>
          <w:color w:val="000000"/>
          <w:sz w:val="24"/>
          <w:szCs w:val="24"/>
        </w:rPr>
        <w:t>气体处理量</w:t>
      </w:r>
      <w:r w:rsidR="00B90CE0">
        <w:rPr>
          <w:rFonts w:eastAsiaTheme="minorEastAsia" w:cs="宋体" w:hint="eastAsia"/>
          <w:color w:val="000000"/>
          <w:sz w:val="24"/>
          <w:szCs w:val="24"/>
        </w:rPr>
        <w:t>3.8</w:t>
      </w:r>
      <w:r w:rsidRPr="00202355">
        <w:rPr>
          <w:rFonts w:eastAsiaTheme="minorEastAsia" w:cs="宋体" w:hint="eastAsia"/>
          <w:color w:val="000000"/>
          <w:sz w:val="24"/>
          <w:szCs w:val="24"/>
        </w:rPr>
        <w:t>m</w:t>
      </w:r>
      <w:r w:rsidRPr="00202355">
        <w:rPr>
          <w:rFonts w:eastAsiaTheme="minorEastAsia" w:cs="宋体" w:hint="eastAsia"/>
          <w:color w:val="000000"/>
          <w:sz w:val="24"/>
          <w:szCs w:val="24"/>
        </w:rPr>
        <w:t>³</w:t>
      </w:r>
      <w:r w:rsidRPr="00202355">
        <w:rPr>
          <w:rFonts w:eastAsiaTheme="minorEastAsia" w:cs="宋体" w:hint="eastAsia"/>
          <w:color w:val="000000"/>
          <w:sz w:val="24"/>
          <w:szCs w:val="24"/>
        </w:rPr>
        <w:t>/min 1.32Kw</w:t>
      </w:r>
    </w:p>
    <w:p w:rsidR="009772BE" w:rsidRPr="00202355" w:rsidRDefault="009772BE" w:rsidP="006A5CD2">
      <w:pPr>
        <w:ind w:firstLine="480"/>
        <w:jc w:val="left"/>
        <w:rPr>
          <w:rFonts w:eastAsiaTheme="minorEastAsia"/>
          <w:sz w:val="24"/>
        </w:rPr>
      </w:pPr>
      <w:r w:rsidRPr="00202355">
        <w:rPr>
          <w:rFonts w:eastAsiaTheme="minorEastAsia" w:hint="eastAsia"/>
          <w:sz w:val="24"/>
        </w:rPr>
        <w:t>精密过滤器：</w:t>
      </w:r>
      <w:r w:rsidRPr="00202355">
        <w:rPr>
          <w:rFonts w:eastAsiaTheme="minorEastAsia" w:cs="宋体" w:hint="eastAsia"/>
          <w:color w:val="000000"/>
          <w:sz w:val="24"/>
          <w:szCs w:val="24"/>
        </w:rPr>
        <w:t>气体处理量</w:t>
      </w:r>
      <w:r w:rsidR="008A09A8">
        <w:rPr>
          <w:rFonts w:eastAsiaTheme="minorEastAsia" w:cs="宋体" w:hint="eastAsia"/>
          <w:color w:val="000000"/>
          <w:sz w:val="24"/>
          <w:szCs w:val="24"/>
        </w:rPr>
        <w:t>3.8</w:t>
      </w:r>
      <w:r w:rsidRPr="00202355">
        <w:rPr>
          <w:rFonts w:eastAsiaTheme="minorEastAsia" w:cs="宋体" w:hint="eastAsia"/>
          <w:color w:val="000000"/>
          <w:sz w:val="24"/>
          <w:szCs w:val="24"/>
        </w:rPr>
        <w:t>m</w:t>
      </w:r>
      <w:r w:rsidRPr="00202355">
        <w:rPr>
          <w:rFonts w:eastAsiaTheme="minorEastAsia" w:cs="宋体" w:hint="eastAsia"/>
          <w:color w:val="000000"/>
          <w:sz w:val="24"/>
          <w:szCs w:val="24"/>
        </w:rPr>
        <w:t>³</w:t>
      </w:r>
      <w:r w:rsidRPr="00202355">
        <w:rPr>
          <w:rFonts w:eastAsiaTheme="minorEastAsia" w:cs="宋体" w:hint="eastAsia"/>
          <w:color w:val="000000"/>
          <w:sz w:val="24"/>
          <w:szCs w:val="24"/>
        </w:rPr>
        <w:t>/min</w:t>
      </w:r>
    </w:p>
    <w:p w:rsidR="009772BE" w:rsidRPr="00202355" w:rsidRDefault="009772BE" w:rsidP="006A5CD2">
      <w:pPr>
        <w:ind w:firstLine="480"/>
        <w:jc w:val="left"/>
        <w:rPr>
          <w:rFonts w:eastAsiaTheme="minorEastAsia"/>
          <w:sz w:val="24"/>
        </w:rPr>
      </w:pPr>
      <w:r w:rsidRPr="00202355">
        <w:rPr>
          <w:rFonts w:eastAsiaTheme="minorEastAsia" w:hint="eastAsia"/>
          <w:sz w:val="24"/>
        </w:rPr>
        <w:t>气包：</w:t>
      </w:r>
      <w:r w:rsidR="008A09A8">
        <w:rPr>
          <w:rFonts w:eastAsiaTheme="minorEastAsia" w:hint="eastAsia"/>
          <w:sz w:val="24"/>
        </w:rPr>
        <w:t>0.8</w:t>
      </w:r>
      <w:r w:rsidR="00DB2AB2">
        <w:rPr>
          <w:rFonts w:eastAsiaTheme="minorEastAsia" w:hint="eastAsia"/>
          <w:sz w:val="24"/>
        </w:rPr>
        <w:t>m</w:t>
      </w:r>
      <w:r w:rsidR="00DB2AB2">
        <w:rPr>
          <w:rFonts w:eastAsiaTheme="minorEastAsia" w:hint="eastAsia"/>
          <w:sz w:val="24"/>
        </w:rPr>
        <w:t>³和</w:t>
      </w:r>
      <w:r w:rsidR="00DB2AB2">
        <w:rPr>
          <w:rFonts w:eastAsiaTheme="minorEastAsia" w:hint="eastAsia"/>
          <w:sz w:val="24"/>
        </w:rPr>
        <w:t>80L</w:t>
      </w:r>
    </w:p>
    <w:p w:rsidR="009772BE" w:rsidRPr="00202355" w:rsidRDefault="009772BE" w:rsidP="006A5CD2">
      <w:pPr>
        <w:ind w:firstLine="480"/>
        <w:jc w:val="left"/>
        <w:rPr>
          <w:rFonts w:eastAsiaTheme="minorEastAsia"/>
          <w:b/>
        </w:rPr>
      </w:pPr>
      <w:r w:rsidRPr="00202355">
        <w:rPr>
          <w:rFonts w:eastAsiaTheme="minorEastAsia" w:hint="eastAsia"/>
          <w:color w:val="000000"/>
          <w:sz w:val="24"/>
        </w:rPr>
        <w:t>附件：气动元件，电磁阀，管道和管接头</w:t>
      </w:r>
    </w:p>
    <w:p w:rsidR="003C79AF" w:rsidRPr="000E288A" w:rsidRDefault="000972C0" w:rsidP="006A5CD2">
      <w:pPr>
        <w:pStyle w:val="2"/>
        <w:ind w:firstLineChars="0" w:firstLine="0"/>
        <w:rPr>
          <w:rFonts w:ascii="Times New Roman" w:hAnsi="Times New Roman"/>
        </w:rPr>
      </w:pPr>
      <w:bookmarkStart w:id="20" w:name="_Toc405903677"/>
      <w:r w:rsidRPr="000E288A">
        <w:rPr>
          <w:rFonts w:ascii="Times New Roman" w:hAnsi="Times New Roman" w:hint="eastAsia"/>
        </w:rPr>
        <w:t>2.</w:t>
      </w:r>
      <w:r w:rsidR="003A2E7C">
        <w:rPr>
          <w:rFonts w:ascii="Times New Roman" w:hAnsi="Times New Roman" w:hint="eastAsia"/>
        </w:rPr>
        <w:t>8</w:t>
      </w:r>
      <w:r w:rsidR="003C79AF" w:rsidRPr="000E288A">
        <w:rPr>
          <w:rFonts w:ascii="Times New Roman" w:hint="eastAsia"/>
        </w:rPr>
        <w:t>除尘系统</w:t>
      </w:r>
      <w:bookmarkEnd w:id="20"/>
    </w:p>
    <w:p w:rsidR="00EF3859" w:rsidRDefault="00365237" w:rsidP="00FE5A24">
      <w:pPr>
        <w:ind w:firstLine="480"/>
        <w:rPr>
          <w:rFonts w:eastAsiaTheme="minorEastAsia"/>
          <w:sz w:val="24"/>
          <w:szCs w:val="24"/>
        </w:rPr>
      </w:pPr>
      <w:r w:rsidRPr="006A5CD2">
        <w:rPr>
          <w:rFonts w:eastAsiaTheme="minorEastAsia" w:hint="eastAsia"/>
          <w:sz w:val="24"/>
          <w:szCs w:val="24"/>
        </w:rPr>
        <w:t>除尘系统包括砂仓与振动筛除尘、主楼散装与包装除尘、添加剂仓除尘、成品仓散装除尘</w:t>
      </w:r>
      <w:r w:rsidR="006916A0" w:rsidRPr="006A5CD2">
        <w:rPr>
          <w:rFonts w:eastAsiaTheme="minorEastAsia" w:hint="eastAsia"/>
          <w:sz w:val="24"/>
          <w:szCs w:val="24"/>
        </w:rPr>
        <w:t>和主机除尘</w:t>
      </w:r>
    </w:p>
    <w:p w:rsidR="004956DD" w:rsidRPr="006A5CD2" w:rsidRDefault="004956DD" w:rsidP="00945744">
      <w:pPr>
        <w:ind w:firstLineChars="0" w:firstLine="0"/>
        <w:jc w:val="center"/>
        <w:rPr>
          <w:rFonts w:eastAsiaTheme="minorEastAsia"/>
          <w:sz w:val="24"/>
          <w:szCs w:val="24"/>
        </w:rPr>
      </w:pPr>
      <w:r>
        <w:rPr>
          <w:rFonts w:eastAsiaTheme="minorEastAsia" w:hint="eastAsia"/>
        </w:rPr>
        <w:t>表</w:t>
      </w:r>
      <w:r>
        <w:rPr>
          <w:rFonts w:eastAsiaTheme="minorEastAsia" w:hint="eastAsia"/>
        </w:rPr>
        <w:t>14</w:t>
      </w:r>
      <w:r>
        <w:rPr>
          <w:rFonts w:eastAsiaTheme="minorEastAsia" w:hint="eastAsia"/>
        </w:rPr>
        <w:t>、除尘器参数</w:t>
      </w:r>
    </w:p>
    <w:tbl>
      <w:tblPr>
        <w:tblW w:w="0" w:type="auto"/>
        <w:jc w:val="center"/>
        <w:tblLook w:val="04A0"/>
      </w:tblPr>
      <w:tblGrid>
        <w:gridCol w:w="1689"/>
        <w:gridCol w:w="1160"/>
        <w:gridCol w:w="45"/>
        <w:gridCol w:w="1239"/>
        <w:gridCol w:w="1284"/>
        <w:gridCol w:w="1210"/>
      </w:tblGrid>
      <w:tr w:rsidR="00E86BC1" w:rsidRPr="00C275FF" w:rsidTr="00F85EA1">
        <w:trPr>
          <w:jc w:val="center"/>
        </w:trPr>
        <w:tc>
          <w:tcPr>
            <w:tcW w:w="1689" w:type="dxa"/>
            <w:tcBorders>
              <w:top w:val="single" w:sz="4" w:space="0" w:color="auto"/>
              <w:left w:val="single" w:sz="4" w:space="0" w:color="auto"/>
              <w:bottom w:val="single" w:sz="4" w:space="0" w:color="auto"/>
              <w:right w:val="single" w:sz="4" w:space="0" w:color="auto"/>
            </w:tcBorders>
            <w:vAlign w:val="center"/>
          </w:tcPr>
          <w:p w:rsidR="00E86BC1" w:rsidRPr="00C275FF" w:rsidRDefault="00E86BC1" w:rsidP="00945744">
            <w:pPr>
              <w:ind w:firstLineChars="0" w:firstLine="0"/>
              <w:jc w:val="center"/>
              <w:rPr>
                <w:rFonts w:eastAsiaTheme="minorEastAsia"/>
                <w:szCs w:val="21"/>
              </w:rPr>
            </w:pPr>
          </w:p>
        </w:tc>
        <w:tc>
          <w:tcPr>
            <w:tcW w:w="1160" w:type="dxa"/>
            <w:tcBorders>
              <w:top w:val="single" w:sz="4" w:space="0" w:color="auto"/>
              <w:left w:val="single" w:sz="4" w:space="0" w:color="auto"/>
              <w:bottom w:val="single" w:sz="4" w:space="0" w:color="auto"/>
              <w:right w:val="single" w:sz="4" w:space="0" w:color="auto"/>
            </w:tcBorders>
            <w:vAlign w:val="center"/>
          </w:tcPr>
          <w:p w:rsidR="00E86BC1" w:rsidRPr="00C275FF" w:rsidRDefault="00E86BC1" w:rsidP="00945744">
            <w:pPr>
              <w:ind w:firstLineChars="0" w:firstLine="0"/>
              <w:jc w:val="center"/>
              <w:rPr>
                <w:rFonts w:eastAsiaTheme="minorEastAsia"/>
                <w:szCs w:val="21"/>
              </w:rPr>
            </w:pPr>
            <w:r w:rsidRPr="00C275FF">
              <w:rPr>
                <w:rFonts w:eastAsiaTheme="minorEastAsia" w:hint="eastAsia"/>
                <w:szCs w:val="21"/>
              </w:rPr>
              <w:t>砂仓与振动筛除尘</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E86BC1" w:rsidRPr="00C275FF" w:rsidRDefault="00E86BC1" w:rsidP="00945744">
            <w:pPr>
              <w:ind w:firstLineChars="0" w:firstLine="0"/>
              <w:jc w:val="center"/>
              <w:rPr>
                <w:rFonts w:eastAsiaTheme="minorEastAsia"/>
                <w:szCs w:val="21"/>
              </w:rPr>
            </w:pPr>
            <w:r w:rsidRPr="00C275FF">
              <w:rPr>
                <w:rFonts w:eastAsiaTheme="minorEastAsia" w:hint="eastAsia"/>
                <w:szCs w:val="21"/>
              </w:rPr>
              <w:t>添加剂仓除尘</w:t>
            </w:r>
            <w:r>
              <w:rPr>
                <w:rFonts w:eastAsiaTheme="minorEastAsia" w:hint="eastAsia"/>
                <w:szCs w:val="21"/>
              </w:rPr>
              <w:t>（单个）</w:t>
            </w:r>
          </w:p>
        </w:tc>
        <w:tc>
          <w:tcPr>
            <w:tcW w:w="1284" w:type="dxa"/>
            <w:tcBorders>
              <w:top w:val="single" w:sz="4" w:space="0" w:color="auto"/>
              <w:left w:val="single" w:sz="4" w:space="0" w:color="auto"/>
              <w:bottom w:val="single" w:sz="4" w:space="0" w:color="auto"/>
              <w:right w:val="single" w:sz="4" w:space="0" w:color="auto"/>
            </w:tcBorders>
            <w:vAlign w:val="center"/>
          </w:tcPr>
          <w:p w:rsidR="00E86BC1" w:rsidRPr="00C275FF" w:rsidRDefault="00E86BC1" w:rsidP="00945744">
            <w:pPr>
              <w:ind w:firstLineChars="0" w:firstLine="0"/>
              <w:jc w:val="center"/>
              <w:rPr>
                <w:rFonts w:eastAsiaTheme="minorEastAsia"/>
                <w:szCs w:val="21"/>
              </w:rPr>
            </w:pPr>
            <w:r w:rsidRPr="00C275FF">
              <w:rPr>
                <w:rFonts w:eastAsiaTheme="minorEastAsia" w:hint="eastAsia"/>
                <w:szCs w:val="21"/>
              </w:rPr>
              <w:t>主楼散装与包装除尘</w:t>
            </w:r>
          </w:p>
        </w:tc>
        <w:tc>
          <w:tcPr>
            <w:tcW w:w="1205" w:type="dxa"/>
            <w:tcBorders>
              <w:top w:val="single" w:sz="4" w:space="0" w:color="auto"/>
              <w:left w:val="single" w:sz="4" w:space="0" w:color="auto"/>
              <w:bottom w:val="single" w:sz="4" w:space="0" w:color="auto"/>
              <w:right w:val="single" w:sz="4" w:space="0" w:color="auto"/>
            </w:tcBorders>
            <w:vAlign w:val="center"/>
          </w:tcPr>
          <w:p w:rsidR="00E86BC1" w:rsidRPr="00C275FF" w:rsidRDefault="00E86BC1" w:rsidP="00945744">
            <w:pPr>
              <w:ind w:firstLineChars="0" w:firstLine="0"/>
              <w:jc w:val="center"/>
              <w:rPr>
                <w:rFonts w:eastAsiaTheme="minorEastAsia"/>
                <w:szCs w:val="21"/>
              </w:rPr>
            </w:pPr>
            <w:r w:rsidRPr="00C275FF">
              <w:rPr>
                <w:rFonts w:eastAsiaTheme="minorEastAsia" w:hint="eastAsia"/>
                <w:szCs w:val="21"/>
              </w:rPr>
              <w:t>主机除尘</w:t>
            </w:r>
          </w:p>
        </w:tc>
      </w:tr>
      <w:tr w:rsidR="00E86BC1" w:rsidRPr="00C275FF" w:rsidTr="00E86BC1">
        <w:trPr>
          <w:gridAfter w:val="4"/>
          <w:wAfter w:w="3778" w:type="dxa"/>
          <w:jc w:val="center"/>
        </w:trPr>
        <w:tc>
          <w:tcPr>
            <w:tcW w:w="1689" w:type="dxa"/>
            <w:tcBorders>
              <w:top w:val="single" w:sz="4" w:space="0" w:color="auto"/>
              <w:left w:val="single" w:sz="4" w:space="0" w:color="auto"/>
              <w:bottom w:val="single" w:sz="4" w:space="0" w:color="auto"/>
              <w:right w:val="single" w:sz="4" w:space="0" w:color="auto"/>
            </w:tcBorders>
            <w:vAlign w:val="center"/>
          </w:tcPr>
          <w:p w:rsidR="00E86BC1" w:rsidRPr="00C275FF" w:rsidRDefault="00E86BC1" w:rsidP="00945744">
            <w:pPr>
              <w:ind w:firstLineChars="0" w:firstLine="0"/>
              <w:jc w:val="center"/>
              <w:rPr>
                <w:rFonts w:eastAsiaTheme="minorEastAsia"/>
                <w:szCs w:val="21"/>
              </w:rPr>
            </w:pPr>
            <w:r w:rsidRPr="00C275FF">
              <w:rPr>
                <w:rFonts w:eastAsiaTheme="minorEastAsia" w:hint="eastAsia"/>
                <w:szCs w:val="21"/>
              </w:rPr>
              <w:t>除尘方式</w:t>
            </w:r>
          </w:p>
        </w:tc>
        <w:tc>
          <w:tcPr>
            <w:tcW w:w="1155" w:type="dxa"/>
            <w:tcBorders>
              <w:top w:val="single" w:sz="4" w:space="0" w:color="auto"/>
              <w:left w:val="single" w:sz="4" w:space="0" w:color="auto"/>
              <w:bottom w:val="single" w:sz="4" w:space="0" w:color="auto"/>
              <w:right w:val="single" w:sz="4" w:space="0" w:color="auto"/>
            </w:tcBorders>
            <w:vAlign w:val="center"/>
          </w:tcPr>
          <w:p w:rsidR="00E86BC1" w:rsidRPr="00C275FF" w:rsidRDefault="00E86BC1" w:rsidP="00945744">
            <w:pPr>
              <w:ind w:firstLineChars="0" w:firstLine="0"/>
              <w:jc w:val="center"/>
              <w:rPr>
                <w:rFonts w:eastAsiaTheme="minorEastAsia"/>
                <w:szCs w:val="21"/>
              </w:rPr>
            </w:pPr>
            <w:r w:rsidRPr="00C275FF">
              <w:rPr>
                <w:rFonts w:eastAsiaTheme="minorEastAsia" w:hint="eastAsia"/>
                <w:szCs w:val="21"/>
              </w:rPr>
              <w:t>正压收尘</w:t>
            </w:r>
          </w:p>
        </w:tc>
      </w:tr>
      <w:tr w:rsidR="00E86BC1" w:rsidRPr="00C275FF" w:rsidTr="00F85EA1">
        <w:trPr>
          <w:jc w:val="center"/>
        </w:trPr>
        <w:tc>
          <w:tcPr>
            <w:tcW w:w="1689" w:type="dxa"/>
            <w:tcBorders>
              <w:top w:val="single" w:sz="4" w:space="0" w:color="auto"/>
              <w:left w:val="single" w:sz="4" w:space="0" w:color="auto"/>
              <w:bottom w:val="single" w:sz="4" w:space="0" w:color="auto"/>
              <w:right w:val="single" w:sz="4" w:space="0" w:color="auto"/>
            </w:tcBorders>
            <w:vAlign w:val="center"/>
          </w:tcPr>
          <w:p w:rsidR="00E86BC1" w:rsidRPr="00C275FF" w:rsidRDefault="00E86BC1" w:rsidP="00945744">
            <w:pPr>
              <w:ind w:firstLineChars="0" w:firstLine="0"/>
              <w:jc w:val="center"/>
              <w:rPr>
                <w:rFonts w:eastAsiaTheme="minorEastAsia"/>
                <w:color w:val="000000"/>
                <w:szCs w:val="21"/>
              </w:rPr>
            </w:pPr>
            <w:r w:rsidRPr="00C275FF">
              <w:rPr>
                <w:rFonts w:eastAsiaTheme="minorEastAsia" w:hint="eastAsia"/>
                <w:color w:val="000000"/>
                <w:szCs w:val="21"/>
              </w:rPr>
              <w:t>处理风量</w:t>
            </w:r>
            <w:r w:rsidRPr="00C275FF">
              <w:rPr>
                <w:rFonts w:eastAsiaTheme="minorEastAsia" w:hint="eastAsia"/>
                <w:color w:val="000000"/>
                <w:szCs w:val="21"/>
              </w:rPr>
              <w:t>m3/h</w:t>
            </w:r>
          </w:p>
        </w:tc>
        <w:tc>
          <w:tcPr>
            <w:tcW w:w="1160" w:type="dxa"/>
            <w:tcBorders>
              <w:top w:val="single" w:sz="4" w:space="0" w:color="auto"/>
              <w:left w:val="single" w:sz="4" w:space="0" w:color="auto"/>
              <w:bottom w:val="single" w:sz="4" w:space="0" w:color="auto"/>
              <w:right w:val="single" w:sz="4" w:space="0" w:color="auto"/>
            </w:tcBorders>
            <w:vAlign w:val="center"/>
          </w:tcPr>
          <w:p w:rsidR="00E86BC1" w:rsidRPr="00C275FF" w:rsidRDefault="00E86BC1" w:rsidP="00945744">
            <w:pPr>
              <w:ind w:firstLineChars="0" w:firstLine="0"/>
              <w:jc w:val="center"/>
              <w:rPr>
                <w:rFonts w:eastAsiaTheme="minorEastAsia"/>
                <w:szCs w:val="21"/>
              </w:rPr>
            </w:pPr>
            <w:r w:rsidRPr="00C275FF">
              <w:rPr>
                <w:rFonts w:eastAsiaTheme="minorEastAsia" w:hint="eastAsia"/>
                <w:szCs w:val="21"/>
              </w:rPr>
              <w:t>6000-9000</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E86BC1" w:rsidRPr="00C275FF" w:rsidRDefault="00E86BC1" w:rsidP="00945744">
            <w:pPr>
              <w:ind w:firstLineChars="0" w:firstLine="0"/>
              <w:jc w:val="center"/>
              <w:rPr>
                <w:rFonts w:eastAsiaTheme="minorEastAsia"/>
                <w:szCs w:val="21"/>
              </w:rPr>
            </w:pPr>
            <w:r>
              <w:rPr>
                <w:rFonts w:eastAsiaTheme="minorEastAsia" w:hint="eastAsia"/>
                <w:szCs w:val="21"/>
              </w:rPr>
              <w:t>450-540</w:t>
            </w:r>
          </w:p>
        </w:tc>
        <w:tc>
          <w:tcPr>
            <w:tcW w:w="1284" w:type="dxa"/>
            <w:tcBorders>
              <w:top w:val="single" w:sz="4" w:space="0" w:color="auto"/>
              <w:left w:val="single" w:sz="4" w:space="0" w:color="auto"/>
              <w:bottom w:val="single" w:sz="4" w:space="0" w:color="auto"/>
              <w:right w:val="single" w:sz="4" w:space="0" w:color="auto"/>
            </w:tcBorders>
            <w:vAlign w:val="center"/>
          </w:tcPr>
          <w:p w:rsidR="00E86BC1" w:rsidRPr="00C275FF" w:rsidRDefault="00E86BC1" w:rsidP="00945744">
            <w:pPr>
              <w:ind w:firstLineChars="0" w:firstLine="0"/>
              <w:jc w:val="center"/>
              <w:rPr>
                <w:rFonts w:eastAsiaTheme="minorEastAsia"/>
                <w:szCs w:val="21"/>
              </w:rPr>
            </w:pPr>
            <w:r w:rsidRPr="00C275FF">
              <w:rPr>
                <w:rFonts w:eastAsiaTheme="minorEastAsia" w:hint="eastAsia"/>
                <w:szCs w:val="21"/>
              </w:rPr>
              <w:t>6000-9000</w:t>
            </w:r>
          </w:p>
        </w:tc>
        <w:tc>
          <w:tcPr>
            <w:tcW w:w="1205" w:type="dxa"/>
            <w:tcBorders>
              <w:top w:val="single" w:sz="4" w:space="0" w:color="auto"/>
              <w:left w:val="single" w:sz="4" w:space="0" w:color="auto"/>
              <w:bottom w:val="single" w:sz="4" w:space="0" w:color="auto"/>
              <w:right w:val="single" w:sz="4" w:space="0" w:color="auto"/>
              <w:tl2br w:val="single" w:sz="4" w:space="0" w:color="auto"/>
            </w:tcBorders>
            <w:vAlign w:val="center"/>
          </w:tcPr>
          <w:p w:rsidR="00E86BC1" w:rsidRPr="00C275FF" w:rsidRDefault="00E86BC1" w:rsidP="00945744">
            <w:pPr>
              <w:ind w:firstLineChars="0" w:firstLine="0"/>
              <w:jc w:val="center"/>
              <w:rPr>
                <w:rFonts w:eastAsiaTheme="minorEastAsia"/>
                <w:szCs w:val="21"/>
              </w:rPr>
            </w:pPr>
          </w:p>
        </w:tc>
      </w:tr>
      <w:tr w:rsidR="00E86BC1" w:rsidRPr="00C275FF" w:rsidTr="00F85EA1">
        <w:trPr>
          <w:jc w:val="center"/>
        </w:trPr>
        <w:tc>
          <w:tcPr>
            <w:tcW w:w="1689" w:type="dxa"/>
            <w:tcBorders>
              <w:top w:val="single" w:sz="4" w:space="0" w:color="auto"/>
              <w:left w:val="single" w:sz="4" w:space="0" w:color="auto"/>
              <w:bottom w:val="single" w:sz="4" w:space="0" w:color="auto"/>
              <w:right w:val="single" w:sz="4" w:space="0" w:color="auto"/>
            </w:tcBorders>
            <w:vAlign w:val="center"/>
          </w:tcPr>
          <w:p w:rsidR="00E86BC1" w:rsidRPr="00C275FF" w:rsidRDefault="00E86BC1" w:rsidP="00945744">
            <w:pPr>
              <w:ind w:firstLineChars="0" w:firstLine="0"/>
              <w:jc w:val="center"/>
              <w:rPr>
                <w:rFonts w:eastAsiaTheme="minorEastAsia"/>
                <w:color w:val="000000"/>
                <w:szCs w:val="21"/>
              </w:rPr>
            </w:pPr>
            <w:r w:rsidRPr="00C275FF">
              <w:rPr>
                <w:rFonts w:eastAsiaTheme="minorEastAsia" w:hint="eastAsia"/>
                <w:color w:val="000000"/>
                <w:szCs w:val="21"/>
              </w:rPr>
              <w:t>过滤面积</w:t>
            </w:r>
            <w:r w:rsidRPr="00C275FF">
              <w:rPr>
                <w:rFonts w:eastAsiaTheme="minorEastAsia" w:hint="eastAsia"/>
                <w:color w:val="000000"/>
                <w:szCs w:val="21"/>
              </w:rPr>
              <w:t>m2</w:t>
            </w:r>
          </w:p>
        </w:tc>
        <w:tc>
          <w:tcPr>
            <w:tcW w:w="1160" w:type="dxa"/>
            <w:tcBorders>
              <w:top w:val="single" w:sz="4" w:space="0" w:color="auto"/>
              <w:left w:val="single" w:sz="4" w:space="0" w:color="auto"/>
              <w:bottom w:val="single" w:sz="4" w:space="0" w:color="auto"/>
              <w:right w:val="single" w:sz="4" w:space="0" w:color="auto"/>
            </w:tcBorders>
            <w:vAlign w:val="center"/>
          </w:tcPr>
          <w:p w:rsidR="00E86BC1" w:rsidRPr="00C275FF" w:rsidRDefault="00E86BC1" w:rsidP="00945744">
            <w:pPr>
              <w:ind w:firstLineChars="0" w:firstLine="0"/>
              <w:jc w:val="center"/>
              <w:rPr>
                <w:rFonts w:eastAsiaTheme="minorEastAsia"/>
                <w:szCs w:val="21"/>
              </w:rPr>
            </w:pPr>
            <w:r w:rsidRPr="00C275FF">
              <w:rPr>
                <w:rFonts w:eastAsiaTheme="minorEastAsia" w:hint="eastAsia"/>
                <w:szCs w:val="21"/>
              </w:rPr>
              <w:t>100</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E86BC1" w:rsidRPr="00C275FF" w:rsidRDefault="00E86BC1" w:rsidP="00945744">
            <w:pPr>
              <w:ind w:firstLineChars="0" w:firstLine="0"/>
              <w:jc w:val="center"/>
              <w:rPr>
                <w:rFonts w:eastAsiaTheme="minorEastAsia"/>
                <w:szCs w:val="21"/>
              </w:rPr>
            </w:pPr>
            <w:r>
              <w:rPr>
                <w:rFonts w:eastAsiaTheme="minorEastAsia" w:hint="eastAsia"/>
                <w:szCs w:val="21"/>
              </w:rPr>
              <w:t>7.5</w:t>
            </w:r>
          </w:p>
        </w:tc>
        <w:tc>
          <w:tcPr>
            <w:tcW w:w="1284" w:type="dxa"/>
            <w:tcBorders>
              <w:top w:val="single" w:sz="4" w:space="0" w:color="auto"/>
              <w:left w:val="single" w:sz="4" w:space="0" w:color="auto"/>
              <w:bottom w:val="single" w:sz="4" w:space="0" w:color="auto"/>
              <w:right w:val="single" w:sz="4" w:space="0" w:color="auto"/>
            </w:tcBorders>
            <w:vAlign w:val="center"/>
          </w:tcPr>
          <w:p w:rsidR="00E86BC1" w:rsidRPr="00C275FF" w:rsidRDefault="00E86BC1" w:rsidP="00945744">
            <w:pPr>
              <w:ind w:firstLineChars="0" w:firstLine="0"/>
              <w:jc w:val="center"/>
              <w:rPr>
                <w:rFonts w:eastAsiaTheme="minorEastAsia"/>
                <w:szCs w:val="21"/>
              </w:rPr>
            </w:pPr>
            <w:r w:rsidRPr="00C275FF">
              <w:rPr>
                <w:rFonts w:eastAsiaTheme="minorEastAsia" w:hint="eastAsia"/>
                <w:szCs w:val="21"/>
              </w:rPr>
              <w:t>100</w:t>
            </w:r>
          </w:p>
        </w:tc>
        <w:tc>
          <w:tcPr>
            <w:tcW w:w="1205" w:type="dxa"/>
            <w:tcBorders>
              <w:top w:val="single" w:sz="4" w:space="0" w:color="auto"/>
              <w:left w:val="single" w:sz="4" w:space="0" w:color="auto"/>
              <w:bottom w:val="single" w:sz="4" w:space="0" w:color="auto"/>
              <w:right w:val="single" w:sz="4" w:space="0" w:color="auto"/>
            </w:tcBorders>
            <w:vAlign w:val="center"/>
          </w:tcPr>
          <w:p w:rsidR="00E86BC1" w:rsidRPr="00C275FF" w:rsidRDefault="00E86BC1" w:rsidP="00945744">
            <w:pPr>
              <w:ind w:firstLineChars="0" w:firstLine="0"/>
              <w:jc w:val="center"/>
              <w:rPr>
                <w:rFonts w:eastAsiaTheme="minorEastAsia"/>
                <w:szCs w:val="21"/>
              </w:rPr>
            </w:pPr>
            <w:r>
              <w:rPr>
                <w:rFonts w:eastAsiaTheme="minorEastAsia" w:hint="eastAsia"/>
                <w:szCs w:val="21"/>
              </w:rPr>
              <w:t>3</w:t>
            </w:r>
          </w:p>
        </w:tc>
      </w:tr>
      <w:tr w:rsidR="00E86BC1" w:rsidRPr="00C275FF" w:rsidTr="00F85EA1">
        <w:trPr>
          <w:jc w:val="center"/>
        </w:trPr>
        <w:tc>
          <w:tcPr>
            <w:tcW w:w="1689" w:type="dxa"/>
            <w:tcBorders>
              <w:top w:val="single" w:sz="4" w:space="0" w:color="auto"/>
              <w:left w:val="single" w:sz="4" w:space="0" w:color="auto"/>
              <w:bottom w:val="single" w:sz="4" w:space="0" w:color="auto"/>
              <w:right w:val="single" w:sz="4" w:space="0" w:color="auto"/>
            </w:tcBorders>
            <w:vAlign w:val="center"/>
          </w:tcPr>
          <w:p w:rsidR="00E86BC1" w:rsidRPr="00C275FF" w:rsidRDefault="00E86BC1" w:rsidP="00945744">
            <w:pPr>
              <w:ind w:firstLineChars="0" w:firstLine="0"/>
              <w:jc w:val="center"/>
              <w:rPr>
                <w:rFonts w:eastAsiaTheme="minorEastAsia"/>
                <w:color w:val="000000"/>
                <w:szCs w:val="21"/>
              </w:rPr>
            </w:pPr>
            <w:r w:rsidRPr="00C275FF">
              <w:rPr>
                <w:rFonts w:eastAsiaTheme="minorEastAsia" w:hint="eastAsia"/>
                <w:color w:val="000000"/>
                <w:szCs w:val="21"/>
              </w:rPr>
              <w:t>过滤风速</w:t>
            </w:r>
            <w:r w:rsidRPr="00C275FF">
              <w:rPr>
                <w:rFonts w:eastAsiaTheme="minorEastAsia" w:hint="eastAsia"/>
                <w:color w:val="000000"/>
                <w:szCs w:val="21"/>
              </w:rPr>
              <w:t>m/min</w:t>
            </w:r>
          </w:p>
        </w:tc>
        <w:tc>
          <w:tcPr>
            <w:tcW w:w="1160" w:type="dxa"/>
            <w:tcBorders>
              <w:top w:val="single" w:sz="4" w:space="0" w:color="auto"/>
              <w:left w:val="single" w:sz="4" w:space="0" w:color="auto"/>
              <w:bottom w:val="single" w:sz="4" w:space="0" w:color="auto"/>
              <w:right w:val="single" w:sz="4" w:space="0" w:color="auto"/>
            </w:tcBorders>
            <w:vAlign w:val="center"/>
          </w:tcPr>
          <w:p w:rsidR="00E86BC1" w:rsidRPr="00C275FF" w:rsidRDefault="00E86BC1" w:rsidP="00945744">
            <w:pPr>
              <w:ind w:firstLineChars="0" w:firstLine="0"/>
              <w:jc w:val="center"/>
              <w:rPr>
                <w:rFonts w:eastAsiaTheme="minorEastAsia"/>
                <w:szCs w:val="21"/>
              </w:rPr>
            </w:pPr>
            <w:r>
              <w:rPr>
                <w:rFonts w:eastAsiaTheme="minorEastAsia" w:hint="eastAsia"/>
                <w:szCs w:val="21"/>
              </w:rPr>
              <w:t>1.0-1.5</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E86BC1" w:rsidRPr="00C275FF" w:rsidRDefault="00E86BC1" w:rsidP="00945744">
            <w:pPr>
              <w:ind w:firstLineChars="0" w:firstLine="0"/>
              <w:jc w:val="center"/>
              <w:rPr>
                <w:rFonts w:eastAsiaTheme="minorEastAsia"/>
                <w:szCs w:val="21"/>
              </w:rPr>
            </w:pPr>
            <w:r>
              <w:rPr>
                <w:rFonts w:eastAsiaTheme="minorEastAsia" w:hint="eastAsia"/>
                <w:szCs w:val="21"/>
              </w:rPr>
              <w:t>1.0-1.2</w:t>
            </w:r>
          </w:p>
        </w:tc>
        <w:tc>
          <w:tcPr>
            <w:tcW w:w="1284" w:type="dxa"/>
            <w:tcBorders>
              <w:top w:val="single" w:sz="4" w:space="0" w:color="auto"/>
              <w:left w:val="single" w:sz="4" w:space="0" w:color="auto"/>
              <w:bottom w:val="single" w:sz="4" w:space="0" w:color="auto"/>
              <w:right w:val="single" w:sz="4" w:space="0" w:color="auto"/>
            </w:tcBorders>
            <w:vAlign w:val="center"/>
          </w:tcPr>
          <w:p w:rsidR="00E86BC1" w:rsidRPr="00C275FF" w:rsidRDefault="00E86BC1" w:rsidP="00945744">
            <w:pPr>
              <w:ind w:firstLineChars="0" w:firstLine="0"/>
              <w:jc w:val="center"/>
              <w:rPr>
                <w:rFonts w:eastAsiaTheme="minorEastAsia"/>
                <w:szCs w:val="21"/>
              </w:rPr>
            </w:pPr>
            <w:r>
              <w:rPr>
                <w:rFonts w:eastAsiaTheme="minorEastAsia" w:hint="eastAsia"/>
                <w:szCs w:val="21"/>
              </w:rPr>
              <w:t>1.0-1.5</w:t>
            </w:r>
          </w:p>
        </w:tc>
        <w:tc>
          <w:tcPr>
            <w:tcW w:w="1205" w:type="dxa"/>
            <w:tcBorders>
              <w:top w:val="single" w:sz="4" w:space="0" w:color="auto"/>
              <w:left w:val="single" w:sz="4" w:space="0" w:color="auto"/>
              <w:bottom w:val="single" w:sz="4" w:space="0" w:color="auto"/>
              <w:right w:val="single" w:sz="4" w:space="0" w:color="auto"/>
              <w:tl2br w:val="single" w:sz="4" w:space="0" w:color="auto"/>
            </w:tcBorders>
            <w:vAlign w:val="center"/>
          </w:tcPr>
          <w:p w:rsidR="00E86BC1" w:rsidRPr="00C275FF" w:rsidRDefault="00E86BC1" w:rsidP="00945744">
            <w:pPr>
              <w:ind w:firstLineChars="0" w:firstLine="0"/>
              <w:jc w:val="center"/>
              <w:rPr>
                <w:rFonts w:eastAsiaTheme="minorEastAsia"/>
                <w:szCs w:val="21"/>
              </w:rPr>
            </w:pPr>
          </w:p>
        </w:tc>
      </w:tr>
      <w:tr w:rsidR="00E86BC1" w:rsidRPr="00C275FF" w:rsidTr="00F85EA1">
        <w:trPr>
          <w:jc w:val="center"/>
        </w:trPr>
        <w:tc>
          <w:tcPr>
            <w:tcW w:w="1689" w:type="dxa"/>
            <w:tcBorders>
              <w:top w:val="single" w:sz="4" w:space="0" w:color="auto"/>
              <w:left w:val="single" w:sz="4" w:space="0" w:color="auto"/>
              <w:bottom w:val="single" w:sz="4" w:space="0" w:color="auto"/>
              <w:right w:val="single" w:sz="4" w:space="0" w:color="auto"/>
            </w:tcBorders>
            <w:vAlign w:val="center"/>
          </w:tcPr>
          <w:p w:rsidR="00E86BC1" w:rsidRPr="00C275FF" w:rsidRDefault="00E86BC1" w:rsidP="00945744">
            <w:pPr>
              <w:ind w:firstLineChars="0" w:firstLine="0"/>
              <w:jc w:val="center"/>
              <w:rPr>
                <w:rFonts w:eastAsiaTheme="minorEastAsia"/>
                <w:color w:val="000000"/>
                <w:szCs w:val="21"/>
              </w:rPr>
            </w:pPr>
            <w:r w:rsidRPr="00C275FF">
              <w:rPr>
                <w:rFonts w:eastAsiaTheme="minorEastAsia" w:hint="eastAsia"/>
                <w:color w:val="000000"/>
                <w:szCs w:val="21"/>
              </w:rPr>
              <w:t>过滤介质</w:t>
            </w:r>
          </w:p>
        </w:tc>
        <w:tc>
          <w:tcPr>
            <w:tcW w:w="1160" w:type="dxa"/>
            <w:tcBorders>
              <w:top w:val="single" w:sz="4" w:space="0" w:color="auto"/>
              <w:left w:val="single" w:sz="4" w:space="0" w:color="auto"/>
              <w:bottom w:val="single" w:sz="4" w:space="0" w:color="auto"/>
              <w:right w:val="single" w:sz="4" w:space="0" w:color="auto"/>
            </w:tcBorders>
            <w:vAlign w:val="center"/>
          </w:tcPr>
          <w:p w:rsidR="00E86BC1" w:rsidRPr="00C275FF" w:rsidRDefault="00E86BC1" w:rsidP="00945744">
            <w:pPr>
              <w:ind w:firstLineChars="0" w:firstLine="0"/>
              <w:jc w:val="center"/>
              <w:rPr>
                <w:rFonts w:eastAsiaTheme="minorEastAsia"/>
                <w:szCs w:val="21"/>
              </w:rPr>
            </w:pPr>
            <w:r w:rsidRPr="00C275FF">
              <w:rPr>
                <w:rFonts w:eastAsiaTheme="minorEastAsia" w:hint="eastAsia"/>
                <w:szCs w:val="21"/>
              </w:rPr>
              <w:t>布袋</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E86BC1" w:rsidRPr="00C275FF" w:rsidRDefault="00E86BC1" w:rsidP="00945744">
            <w:pPr>
              <w:ind w:firstLineChars="0" w:firstLine="0"/>
              <w:jc w:val="center"/>
              <w:rPr>
                <w:rFonts w:eastAsiaTheme="minorEastAsia"/>
                <w:szCs w:val="21"/>
              </w:rPr>
            </w:pPr>
            <w:r>
              <w:rPr>
                <w:rFonts w:eastAsiaTheme="minorEastAsia" w:hint="eastAsia"/>
                <w:szCs w:val="21"/>
              </w:rPr>
              <w:t>聚酯滤筒</w:t>
            </w:r>
          </w:p>
        </w:tc>
        <w:tc>
          <w:tcPr>
            <w:tcW w:w="1284" w:type="dxa"/>
            <w:tcBorders>
              <w:top w:val="single" w:sz="4" w:space="0" w:color="auto"/>
              <w:left w:val="single" w:sz="4" w:space="0" w:color="auto"/>
              <w:bottom w:val="single" w:sz="4" w:space="0" w:color="auto"/>
              <w:right w:val="single" w:sz="4" w:space="0" w:color="auto"/>
            </w:tcBorders>
            <w:vAlign w:val="center"/>
          </w:tcPr>
          <w:p w:rsidR="00E86BC1" w:rsidRPr="00C275FF" w:rsidRDefault="00E86BC1" w:rsidP="00945744">
            <w:pPr>
              <w:ind w:firstLineChars="0" w:firstLine="0"/>
              <w:jc w:val="center"/>
              <w:rPr>
                <w:rFonts w:eastAsiaTheme="minorEastAsia"/>
                <w:szCs w:val="21"/>
              </w:rPr>
            </w:pPr>
            <w:r w:rsidRPr="00C275FF">
              <w:rPr>
                <w:rFonts w:eastAsiaTheme="minorEastAsia" w:hint="eastAsia"/>
                <w:szCs w:val="21"/>
              </w:rPr>
              <w:t>布袋</w:t>
            </w:r>
          </w:p>
        </w:tc>
        <w:tc>
          <w:tcPr>
            <w:tcW w:w="1205" w:type="dxa"/>
            <w:tcBorders>
              <w:top w:val="single" w:sz="4" w:space="0" w:color="auto"/>
              <w:left w:val="single" w:sz="4" w:space="0" w:color="auto"/>
              <w:bottom w:val="single" w:sz="4" w:space="0" w:color="auto"/>
              <w:right w:val="single" w:sz="4" w:space="0" w:color="auto"/>
            </w:tcBorders>
            <w:vAlign w:val="center"/>
          </w:tcPr>
          <w:p w:rsidR="00E86BC1" w:rsidRPr="00C275FF" w:rsidRDefault="00E86BC1" w:rsidP="00945744">
            <w:pPr>
              <w:ind w:firstLineChars="0" w:firstLine="0"/>
              <w:jc w:val="center"/>
              <w:rPr>
                <w:rFonts w:eastAsiaTheme="minorEastAsia"/>
                <w:szCs w:val="21"/>
              </w:rPr>
            </w:pPr>
            <w:r w:rsidRPr="00C275FF">
              <w:rPr>
                <w:rFonts w:eastAsiaTheme="minorEastAsia" w:hint="eastAsia"/>
                <w:szCs w:val="21"/>
              </w:rPr>
              <w:t>布袋</w:t>
            </w:r>
          </w:p>
        </w:tc>
      </w:tr>
      <w:tr w:rsidR="00E86BC1" w:rsidRPr="00C275FF" w:rsidTr="00F85EA1">
        <w:trPr>
          <w:jc w:val="center"/>
        </w:trPr>
        <w:tc>
          <w:tcPr>
            <w:tcW w:w="1689" w:type="dxa"/>
            <w:tcBorders>
              <w:top w:val="single" w:sz="4" w:space="0" w:color="auto"/>
              <w:left w:val="single" w:sz="4" w:space="0" w:color="auto"/>
              <w:bottom w:val="single" w:sz="4" w:space="0" w:color="auto"/>
              <w:right w:val="single" w:sz="4" w:space="0" w:color="auto"/>
            </w:tcBorders>
            <w:vAlign w:val="center"/>
          </w:tcPr>
          <w:p w:rsidR="00E86BC1" w:rsidRPr="00C275FF" w:rsidRDefault="00E86BC1" w:rsidP="00945744">
            <w:pPr>
              <w:ind w:firstLineChars="0" w:firstLine="0"/>
              <w:jc w:val="center"/>
              <w:rPr>
                <w:rFonts w:eastAsiaTheme="minorEastAsia"/>
                <w:color w:val="000000"/>
                <w:szCs w:val="21"/>
              </w:rPr>
            </w:pPr>
            <w:r w:rsidRPr="00C275FF">
              <w:rPr>
                <w:rFonts w:eastAsiaTheme="minorEastAsia" w:hint="eastAsia"/>
                <w:color w:val="000000"/>
                <w:szCs w:val="21"/>
              </w:rPr>
              <w:t>风机功率</w:t>
            </w:r>
            <w:r w:rsidRPr="00C275FF">
              <w:rPr>
                <w:rFonts w:eastAsiaTheme="minorEastAsia" w:hint="eastAsia"/>
                <w:color w:val="000000"/>
                <w:szCs w:val="21"/>
              </w:rPr>
              <w:t xml:space="preserve"> kw</w:t>
            </w:r>
          </w:p>
        </w:tc>
        <w:tc>
          <w:tcPr>
            <w:tcW w:w="1160" w:type="dxa"/>
            <w:tcBorders>
              <w:top w:val="single" w:sz="4" w:space="0" w:color="auto"/>
              <w:left w:val="single" w:sz="4" w:space="0" w:color="auto"/>
              <w:bottom w:val="single" w:sz="4" w:space="0" w:color="auto"/>
              <w:right w:val="single" w:sz="4" w:space="0" w:color="auto"/>
            </w:tcBorders>
            <w:vAlign w:val="center"/>
          </w:tcPr>
          <w:p w:rsidR="00E86BC1" w:rsidRPr="009B5A4E" w:rsidRDefault="00E86BC1" w:rsidP="00945744">
            <w:pPr>
              <w:ind w:firstLineChars="0" w:firstLine="0"/>
              <w:jc w:val="center"/>
              <w:rPr>
                <w:rFonts w:eastAsiaTheme="minorEastAsia"/>
                <w:szCs w:val="21"/>
              </w:rPr>
            </w:pPr>
            <w:r w:rsidRPr="009B5A4E">
              <w:rPr>
                <w:rFonts w:eastAsiaTheme="minorEastAsia" w:hint="eastAsia"/>
                <w:szCs w:val="21"/>
              </w:rPr>
              <w:t>7.5</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E86BC1" w:rsidRPr="009B5A4E" w:rsidRDefault="00E86BC1" w:rsidP="00945744">
            <w:pPr>
              <w:ind w:firstLineChars="0" w:firstLine="0"/>
              <w:jc w:val="center"/>
              <w:rPr>
                <w:rFonts w:eastAsiaTheme="minorEastAsia"/>
                <w:szCs w:val="21"/>
              </w:rPr>
            </w:pPr>
            <w:r>
              <w:rPr>
                <w:rFonts w:eastAsiaTheme="minorEastAsia" w:hint="eastAsia"/>
                <w:szCs w:val="21"/>
              </w:rPr>
              <w:t>2.2</w:t>
            </w:r>
            <w:r>
              <w:rPr>
                <w:rFonts w:eastAsiaTheme="minorEastAsia" w:hint="eastAsia"/>
                <w:szCs w:val="21"/>
              </w:rPr>
              <w:t>（共用）</w:t>
            </w:r>
          </w:p>
        </w:tc>
        <w:tc>
          <w:tcPr>
            <w:tcW w:w="1284" w:type="dxa"/>
            <w:tcBorders>
              <w:top w:val="single" w:sz="4" w:space="0" w:color="auto"/>
              <w:left w:val="single" w:sz="4" w:space="0" w:color="auto"/>
              <w:bottom w:val="single" w:sz="4" w:space="0" w:color="auto"/>
              <w:right w:val="single" w:sz="4" w:space="0" w:color="auto"/>
            </w:tcBorders>
            <w:vAlign w:val="center"/>
          </w:tcPr>
          <w:p w:rsidR="00E86BC1" w:rsidRPr="009B5A4E" w:rsidRDefault="00E86BC1" w:rsidP="00945744">
            <w:pPr>
              <w:ind w:firstLineChars="0" w:firstLine="0"/>
              <w:jc w:val="center"/>
              <w:rPr>
                <w:rFonts w:eastAsiaTheme="minorEastAsia"/>
                <w:szCs w:val="21"/>
              </w:rPr>
            </w:pPr>
            <w:r w:rsidRPr="009B5A4E">
              <w:rPr>
                <w:rFonts w:eastAsiaTheme="minorEastAsia" w:hint="eastAsia"/>
                <w:szCs w:val="21"/>
              </w:rPr>
              <w:t>7.5</w:t>
            </w:r>
          </w:p>
        </w:tc>
        <w:tc>
          <w:tcPr>
            <w:tcW w:w="1205" w:type="dxa"/>
            <w:tcBorders>
              <w:top w:val="single" w:sz="4" w:space="0" w:color="auto"/>
              <w:left w:val="single" w:sz="4" w:space="0" w:color="auto"/>
              <w:bottom w:val="single" w:sz="4" w:space="0" w:color="auto"/>
              <w:right w:val="single" w:sz="4" w:space="0" w:color="auto"/>
              <w:tl2br w:val="single" w:sz="4" w:space="0" w:color="auto"/>
            </w:tcBorders>
            <w:vAlign w:val="center"/>
          </w:tcPr>
          <w:p w:rsidR="00E86BC1" w:rsidRPr="00C275FF" w:rsidRDefault="00E86BC1" w:rsidP="00945744">
            <w:pPr>
              <w:ind w:firstLineChars="0" w:firstLine="0"/>
              <w:jc w:val="center"/>
              <w:rPr>
                <w:rFonts w:eastAsiaTheme="minorEastAsia"/>
                <w:color w:val="FF0000"/>
                <w:szCs w:val="21"/>
              </w:rPr>
            </w:pPr>
          </w:p>
        </w:tc>
      </w:tr>
      <w:tr w:rsidR="00E86BC1" w:rsidRPr="00C275FF" w:rsidTr="00F85EA1">
        <w:trPr>
          <w:gridAfter w:val="3"/>
          <w:wAfter w:w="3728" w:type="dxa"/>
          <w:jc w:val="center"/>
        </w:trPr>
        <w:tc>
          <w:tcPr>
            <w:tcW w:w="1689" w:type="dxa"/>
            <w:tcBorders>
              <w:top w:val="single" w:sz="4" w:space="0" w:color="auto"/>
              <w:left w:val="single" w:sz="4" w:space="0" w:color="auto"/>
              <w:bottom w:val="single" w:sz="4" w:space="0" w:color="auto"/>
              <w:right w:val="single" w:sz="4" w:space="0" w:color="auto"/>
            </w:tcBorders>
            <w:vAlign w:val="center"/>
          </w:tcPr>
          <w:p w:rsidR="00E86BC1" w:rsidRPr="00C34499" w:rsidRDefault="00E86BC1" w:rsidP="00945744">
            <w:pPr>
              <w:ind w:firstLineChars="0" w:firstLine="0"/>
              <w:jc w:val="center"/>
              <w:rPr>
                <w:rFonts w:eastAsiaTheme="minorEastAsia"/>
                <w:szCs w:val="21"/>
              </w:rPr>
            </w:pPr>
            <w:r w:rsidRPr="00C34499">
              <w:rPr>
                <w:rFonts w:eastAsiaTheme="minorEastAsia" w:hint="eastAsia"/>
                <w:szCs w:val="21"/>
              </w:rPr>
              <w:t>排灰方式</w:t>
            </w:r>
          </w:p>
        </w:tc>
        <w:tc>
          <w:tcPr>
            <w:tcW w:w="1205"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E86BC1" w:rsidRPr="00C34499" w:rsidRDefault="00E86BC1" w:rsidP="00945744">
            <w:pPr>
              <w:ind w:firstLineChars="0" w:firstLine="0"/>
              <w:jc w:val="center"/>
              <w:rPr>
                <w:rFonts w:eastAsiaTheme="minorEastAsia"/>
                <w:szCs w:val="21"/>
              </w:rPr>
            </w:pPr>
          </w:p>
        </w:tc>
      </w:tr>
      <w:tr w:rsidR="00E86BC1" w:rsidRPr="00C275FF" w:rsidTr="00F85EA1">
        <w:trPr>
          <w:jc w:val="center"/>
        </w:trPr>
        <w:tc>
          <w:tcPr>
            <w:tcW w:w="1689" w:type="dxa"/>
            <w:tcBorders>
              <w:top w:val="single" w:sz="4" w:space="0" w:color="auto"/>
              <w:left w:val="single" w:sz="4" w:space="0" w:color="auto"/>
              <w:bottom w:val="single" w:sz="4" w:space="0" w:color="auto"/>
              <w:right w:val="single" w:sz="4" w:space="0" w:color="auto"/>
            </w:tcBorders>
            <w:vAlign w:val="center"/>
          </w:tcPr>
          <w:p w:rsidR="00E86BC1" w:rsidRPr="00C34499" w:rsidRDefault="00E86BC1" w:rsidP="00945744">
            <w:pPr>
              <w:ind w:firstLineChars="0" w:firstLine="0"/>
              <w:jc w:val="center"/>
              <w:rPr>
                <w:rFonts w:eastAsiaTheme="minorEastAsia"/>
                <w:szCs w:val="21"/>
              </w:rPr>
            </w:pPr>
            <w:r w:rsidRPr="00C34499">
              <w:rPr>
                <w:rFonts w:eastAsiaTheme="minorEastAsia" w:hint="eastAsia"/>
                <w:szCs w:val="21"/>
              </w:rPr>
              <w:t>排灰去向</w:t>
            </w:r>
          </w:p>
        </w:tc>
        <w:tc>
          <w:tcPr>
            <w:tcW w:w="1160" w:type="dxa"/>
            <w:tcBorders>
              <w:top w:val="single" w:sz="4" w:space="0" w:color="auto"/>
              <w:left w:val="single" w:sz="4" w:space="0" w:color="auto"/>
              <w:bottom w:val="single" w:sz="4" w:space="0" w:color="auto"/>
              <w:right w:val="single" w:sz="4" w:space="0" w:color="auto"/>
            </w:tcBorders>
            <w:vAlign w:val="center"/>
          </w:tcPr>
          <w:p w:rsidR="00E86BC1" w:rsidRPr="00C34499" w:rsidRDefault="00E86BC1" w:rsidP="00945744">
            <w:pPr>
              <w:ind w:firstLineChars="0" w:firstLine="0"/>
              <w:jc w:val="center"/>
              <w:rPr>
                <w:rFonts w:eastAsiaTheme="minorEastAsia"/>
                <w:szCs w:val="21"/>
              </w:rPr>
            </w:pPr>
            <w:r w:rsidRPr="00C34499">
              <w:rPr>
                <w:rFonts w:eastAsiaTheme="minorEastAsia" w:hint="eastAsia"/>
                <w:szCs w:val="21"/>
              </w:rPr>
              <w:t>砂仓</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E86BC1" w:rsidRPr="00C34499" w:rsidRDefault="00E86BC1" w:rsidP="00945744">
            <w:pPr>
              <w:ind w:firstLineChars="0" w:firstLine="0"/>
              <w:jc w:val="center"/>
              <w:rPr>
                <w:rFonts w:eastAsiaTheme="minorEastAsia"/>
                <w:szCs w:val="21"/>
              </w:rPr>
            </w:pPr>
            <w:r>
              <w:rPr>
                <w:rFonts w:eastAsiaTheme="minorEastAsia" w:hint="eastAsia"/>
                <w:szCs w:val="21"/>
              </w:rPr>
              <w:t>对应仓</w:t>
            </w:r>
          </w:p>
        </w:tc>
        <w:tc>
          <w:tcPr>
            <w:tcW w:w="1284" w:type="dxa"/>
            <w:tcBorders>
              <w:top w:val="single" w:sz="4" w:space="0" w:color="auto"/>
              <w:left w:val="single" w:sz="4" w:space="0" w:color="auto"/>
              <w:bottom w:val="single" w:sz="4" w:space="0" w:color="auto"/>
              <w:right w:val="single" w:sz="4" w:space="0" w:color="auto"/>
            </w:tcBorders>
            <w:vAlign w:val="center"/>
          </w:tcPr>
          <w:p w:rsidR="00E86BC1" w:rsidRPr="00C34499" w:rsidRDefault="00E86BC1" w:rsidP="00945744">
            <w:pPr>
              <w:ind w:firstLineChars="0" w:firstLine="0"/>
              <w:jc w:val="center"/>
              <w:rPr>
                <w:rFonts w:eastAsiaTheme="minorEastAsia"/>
                <w:szCs w:val="21"/>
              </w:rPr>
            </w:pPr>
            <w:r w:rsidRPr="00C34499">
              <w:rPr>
                <w:rFonts w:eastAsiaTheme="minorEastAsia" w:hint="eastAsia"/>
                <w:szCs w:val="21"/>
              </w:rPr>
              <w:t>砂提升机</w:t>
            </w:r>
          </w:p>
        </w:tc>
        <w:tc>
          <w:tcPr>
            <w:tcW w:w="1205" w:type="dxa"/>
            <w:tcBorders>
              <w:top w:val="single" w:sz="4" w:space="0" w:color="auto"/>
              <w:left w:val="single" w:sz="4" w:space="0" w:color="auto"/>
              <w:bottom w:val="single" w:sz="4" w:space="0" w:color="auto"/>
              <w:right w:val="single" w:sz="4" w:space="0" w:color="auto"/>
              <w:tl2br w:val="single" w:sz="4" w:space="0" w:color="auto"/>
            </w:tcBorders>
            <w:vAlign w:val="center"/>
          </w:tcPr>
          <w:p w:rsidR="00E86BC1" w:rsidRPr="00C34499" w:rsidRDefault="00E86BC1" w:rsidP="00945744">
            <w:pPr>
              <w:ind w:firstLineChars="0" w:firstLine="0"/>
              <w:jc w:val="center"/>
              <w:rPr>
                <w:rFonts w:eastAsiaTheme="minorEastAsia"/>
                <w:szCs w:val="21"/>
              </w:rPr>
            </w:pPr>
          </w:p>
        </w:tc>
      </w:tr>
      <w:tr w:rsidR="00E86BC1" w:rsidRPr="00C275FF" w:rsidTr="00C92C0A">
        <w:trPr>
          <w:gridAfter w:val="3"/>
          <w:wAfter w:w="3728" w:type="dxa"/>
          <w:jc w:val="center"/>
        </w:trPr>
        <w:tc>
          <w:tcPr>
            <w:tcW w:w="1689" w:type="dxa"/>
            <w:tcBorders>
              <w:top w:val="single" w:sz="4" w:space="0" w:color="auto"/>
              <w:left w:val="single" w:sz="4" w:space="0" w:color="auto"/>
              <w:bottom w:val="single" w:sz="4" w:space="0" w:color="auto"/>
              <w:right w:val="single" w:sz="4" w:space="0" w:color="auto"/>
            </w:tcBorders>
            <w:vAlign w:val="center"/>
          </w:tcPr>
          <w:p w:rsidR="00E86BC1" w:rsidRPr="00C34499" w:rsidRDefault="00E86BC1" w:rsidP="00945744">
            <w:pPr>
              <w:ind w:firstLineChars="0" w:firstLine="0"/>
              <w:jc w:val="center"/>
              <w:rPr>
                <w:rFonts w:eastAsiaTheme="minorEastAsia"/>
                <w:szCs w:val="21"/>
              </w:rPr>
            </w:pPr>
            <w:r w:rsidRPr="00C34499">
              <w:rPr>
                <w:rFonts w:eastAsiaTheme="minorEastAsia" w:hint="eastAsia"/>
                <w:szCs w:val="21"/>
              </w:rPr>
              <w:t>出口浓度</w:t>
            </w:r>
            <w:r w:rsidRPr="00C34499">
              <w:rPr>
                <w:rFonts w:eastAsiaTheme="minorEastAsia" w:hint="eastAsia"/>
                <w:szCs w:val="21"/>
              </w:rPr>
              <w:t>mg/Nm</w:t>
            </w:r>
            <w:r w:rsidRPr="00C34499">
              <w:rPr>
                <w:rFonts w:eastAsiaTheme="minorEastAsia" w:hint="eastAsia"/>
                <w:szCs w:val="21"/>
                <w:vertAlign w:val="superscript"/>
              </w:rPr>
              <w:t>3</w:t>
            </w:r>
          </w:p>
        </w:tc>
        <w:tc>
          <w:tcPr>
            <w:tcW w:w="1205"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E86BC1" w:rsidRPr="00C34499" w:rsidRDefault="00E86BC1" w:rsidP="00945744">
            <w:pPr>
              <w:ind w:firstLineChars="0" w:firstLine="0"/>
              <w:jc w:val="center"/>
              <w:rPr>
                <w:rFonts w:eastAsiaTheme="minorEastAsia"/>
                <w:szCs w:val="21"/>
              </w:rPr>
            </w:pPr>
          </w:p>
        </w:tc>
      </w:tr>
    </w:tbl>
    <w:p w:rsidR="00F865F0" w:rsidRPr="00202355" w:rsidRDefault="00F865F0" w:rsidP="006A5CD2">
      <w:pPr>
        <w:ind w:firstLine="422"/>
        <w:rPr>
          <w:rFonts w:eastAsiaTheme="minorEastAsia"/>
          <w:b/>
        </w:rPr>
      </w:pPr>
    </w:p>
    <w:p w:rsidR="00D14616" w:rsidRPr="000E288A" w:rsidRDefault="000972C0" w:rsidP="00752297">
      <w:pPr>
        <w:pStyle w:val="2"/>
        <w:ind w:firstLineChars="0" w:firstLine="0"/>
        <w:rPr>
          <w:rFonts w:ascii="Times New Roman" w:hAnsi="Times New Roman"/>
        </w:rPr>
      </w:pPr>
      <w:bookmarkStart w:id="21" w:name="_Toc405903678"/>
      <w:r w:rsidRPr="000E288A">
        <w:rPr>
          <w:rFonts w:ascii="Times New Roman" w:hAnsi="Times New Roman" w:hint="eastAsia"/>
        </w:rPr>
        <w:t>2.</w:t>
      </w:r>
      <w:r w:rsidR="003A2E7C">
        <w:rPr>
          <w:rFonts w:ascii="Times New Roman" w:hAnsi="Times New Roman" w:hint="eastAsia"/>
        </w:rPr>
        <w:t>9</w:t>
      </w:r>
      <w:r w:rsidR="00D14616" w:rsidRPr="000E288A">
        <w:rPr>
          <w:rFonts w:ascii="Times New Roman" w:hint="eastAsia"/>
        </w:rPr>
        <w:t>电气控制系统</w:t>
      </w:r>
      <w:bookmarkEnd w:id="21"/>
    </w:p>
    <w:p w:rsidR="00E570CB" w:rsidRPr="00E570CB" w:rsidRDefault="00E570CB" w:rsidP="00E570CB">
      <w:pPr>
        <w:ind w:firstLine="480"/>
        <w:rPr>
          <w:rFonts w:eastAsiaTheme="minorEastAsia"/>
          <w:sz w:val="24"/>
          <w:szCs w:val="24"/>
        </w:rPr>
      </w:pPr>
      <w:r w:rsidRPr="00E570CB">
        <w:rPr>
          <w:rFonts w:eastAsiaTheme="minorEastAsia" w:hint="eastAsia"/>
          <w:sz w:val="24"/>
          <w:szCs w:val="24"/>
        </w:rPr>
        <w:t>干混砂浆生产线自动控制系统是由工业计算机、</w:t>
      </w:r>
      <w:r w:rsidRPr="00E570CB">
        <w:rPr>
          <w:rFonts w:eastAsiaTheme="minorEastAsia" w:hint="eastAsia"/>
          <w:sz w:val="24"/>
          <w:szCs w:val="24"/>
        </w:rPr>
        <w:t>PLC</w:t>
      </w:r>
      <w:r w:rsidRPr="00E570CB">
        <w:rPr>
          <w:rFonts w:eastAsiaTheme="minorEastAsia" w:hint="eastAsia"/>
          <w:sz w:val="24"/>
          <w:szCs w:val="24"/>
        </w:rPr>
        <w:t>、配料控制器（</w:t>
      </w:r>
      <w:r w:rsidRPr="00E570CB">
        <w:rPr>
          <w:rFonts w:eastAsiaTheme="minorEastAsia" w:hint="eastAsia"/>
          <w:sz w:val="24"/>
          <w:szCs w:val="24"/>
        </w:rPr>
        <w:t>BCS7</w:t>
      </w:r>
      <w:r w:rsidRPr="00E570CB">
        <w:rPr>
          <w:rFonts w:eastAsiaTheme="minorEastAsia" w:hint="eastAsia"/>
          <w:sz w:val="24"/>
          <w:szCs w:val="24"/>
        </w:rPr>
        <w:t>）组成的现场网络式计算机控制系统。配料控制器、</w:t>
      </w:r>
      <w:r w:rsidRPr="00E570CB">
        <w:rPr>
          <w:rFonts w:eastAsiaTheme="minorEastAsia" w:hint="eastAsia"/>
          <w:sz w:val="24"/>
          <w:szCs w:val="24"/>
        </w:rPr>
        <w:t>PLC</w:t>
      </w:r>
      <w:r w:rsidRPr="00E570CB">
        <w:rPr>
          <w:rFonts w:eastAsiaTheme="minorEastAsia" w:hint="eastAsia"/>
          <w:sz w:val="24"/>
          <w:szCs w:val="24"/>
        </w:rPr>
        <w:t>和计算机之间使用工业以太网通讯。系统能够自动完成各个工作环节的工作状态控制、配料计量、开机过程管理、关机过程管理等搅拌设备运行所需要的全部控制功能。同时还设置了必要的保护措施，在机械出现工作异常时自动停止相关的装置，同时在上位管理操作界面上给出报警指示。</w:t>
      </w:r>
    </w:p>
    <w:p w:rsidR="00E570CB" w:rsidRPr="00E570CB" w:rsidRDefault="00E570CB" w:rsidP="00E570CB">
      <w:pPr>
        <w:ind w:firstLine="480"/>
        <w:rPr>
          <w:rFonts w:eastAsiaTheme="minorEastAsia"/>
          <w:sz w:val="24"/>
          <w:szCs w:val="24"/>
        </w:rPr>
      </w:pPr>
      <w:r w:rsidRPr="00E570CB">
        <w:rPr>
          <w:rFonts w:eastAsiaTheme="minorEastAsia" w:hint="eastAsia"/>
          <w:sz w:val="24"/>
          <w:szCs w:val="24"/>
        </w:rPr>
        <w:lastRenderedPageBreak/>
        <w:t>系统在软件上（上位机和</w:t>
      </w:r>
      <w:r w:rsidRPr="00E570CB">
        <w:rPr>
          <w:rFonts w:eastAsiaTheme="minorEastAsia" w:hint="eastAsia"/>
          <w:sz w:val="24"/>
          <w:szCs w:val="24"/>
        </w:rPr>
        <w:t>PLC</w:t>
      </w:r>
      <w:r w:rsidRPr="00E570CB">
        <w:rPr>
          <w:rFonts w:eastAsiaTheme="minorEastAsia" w:hint="eastAsia"/>
          <w:sz w:val="24"/>
          <w:szCs w:val="24"/>
        </w:rPr>
        <w:t>）具有故障判断和处置的功能（计算机界面显示故障点及处置方式），并在数据库中记录故障日志。</w:t>
      </w:r>
    </w:p>
    <w:p w:rsidR="000811A9" w:rsidRPr="00E570CB" w:rsidRDefault="00E570CB" w:rsidP="00E570CB">
      <w:pPr>
        <w:ind w:firstLine="480"/>
        <w:rPr>
          <w:rFonts w:eastAsiaTheme="minorEastAsia"/>
          <w:sz w:val="24"/>
          <w:szCs w:val="24"/>
        </w:rPr>
      </w:pPr>
      <w:r w:rsidRPr="00E570CB">
        <w:rPr>
          <w:rFonts w:eastAsiaTheme="minorEastAsia" w:hint="eastAsia"/>
          <w:sz w:val="24"/>
          <w:szCs w:val="24"/>
        </w:rPr>
        <w:t>系统软件提供适用于干混砂浆搅拌站和干混砂浆生产线生产管理的功能，并提供使用</w:t>
      </w:r>
      <w:r w:rsidRPr="00E570CB">
        <w:rPr>
          <w:rFonts w:eastAsiaTheme="minorEastAsia" w:hint="eastAsia"/>
          <w:sz w:val="24"/>
          <w:szCs w:val="24"/>
        </w:rPr>
        <w:t xml:space="preserve"> TCP/IP </w:t>
      </w:r>
      <w:r w:rsidRPr="00E570CB">
        <w:rPr>
          <w:rFonts w:eastAsiaTheme="minorEastAsia" w:hint="eastAsia"/>
          <w:sz w:val="24"/>
          <w:szCs w:val="24"/>
        </w:rPr>
        <w:t>协议与局域网中第三方管理软件通讯的接口</w:t>
      </w:r>
      <w:r w:rsidR="00FE5A24">
        <w:rPr>
          <w:rFonts w:eastAsiaTheme="minorEastAsia" w:hint="eastAsia"/>
          <w:sz w:val="24"/>
          <w:szCs w:val="24"/>
        </w:rPr>
        <w:t>。</w:t>
      </w:r>
    </w:p>
    <w:p w:rsidR="00D372C0" w:rsidRPr="00281751" w:rsidRDefault="00D372C0" w:rsidP="00281751">
      <w:pPr>
        <w:pStyle w:val="a7"/>
        <w:numPr>
          <w:ilvl w:val="0"/>
          <w:numId w:val="7"/>
        </w:numPr>
        <w:ind w:firstLineChars="0"/>
        <w:jc w:val="left"/>
        <w:rPr>
          <w:rFonts w:eastAsiaTheme="minorEastAsia"/>
          <w:sz w:val="24"/>
        </w:rPr>
      </w:pPr>
      <w:r w:rsidRPr="00281751">
        <w:rPr>
          <w:rFonts w:eastAsiaTheme="minorEastAsia" w:hint="eastAsia"/>
          <w:sz w:val="24"/>
        </w:rPr>
        <w:t>控制室</w:t>
      </w:r>
    </w:p>
    <w:p w:rsidR="00E570CB" w:rsidRPr="00202355" w:rsidRDefault="00E570CB" w:rsidP="00E570CB">
      <w:pPr>
        <w:ind w:firstLine="480"/>
        <w:jc w:val="left"/>
        <w:rPr>
          <w:rFonts w:eastAsiaTheme="minorEastAsia"/>
          <w:sz w:val="24"/>
          <w:vertAlign w:val="superscript"/>
        </w:rPr>
      </w:pPr>
      <w:r w:rsidRPr="00202355">
        <w:rPr>
          <w:rFonts w:eastAsiaTheme="minorEastAsia" w:hint="eastAsia"/>
          <w:sz w:val="24"/>
        </w:rPr>
        <w:t>尺寸：</w:t>
      </w:r>
      <w:r w:rsidRPr="00202355">
        <w:rPr>
          <w:rFonts w:eastAsiaTheme="minorEastAsia" w:hint="eastAsia"/>
          <w:sz w:val="24"/>
        </w:rPr>
        <w:t xml:space="preserve">  </w:t>
      </w:r>
      <w:r w:rsidR="00123CB3">
        <w:rPr>
          <w:rFonts w:eastAsiaTheme="minorEastAsia" w:hint="eastAsia"/>
          <w:sz w:val="24"/>
        </w:rPr>
        <w:t>6</w:t>
      </w:r>
      <w:r w:rsidRPr="00202355">
        <w:rPr>
          <w:rFonts w:eastAsiaTheme="minorEastAsia" w:hint="eastAsia"/>
          <w:sz w:val="24"/>
        </w:rPr>
        <w:t>000mm</w:t>
      </w:r>
      <w:r w:rsidRPr="00202355">
        <w:rPr>
          <w:rFonts w:eastAsiaTheme="minorEastAsia" w:hint="eastAsia"/>
          <w:sz w:val="24"/>
        </w:rPr>
        <w:t>×</w:t>
      </w:r>
      <w:r w:rsidRPr="00202355">
        <w:rPr>
          <w:rFonts w:eastAsiaTheme="minorEastAsia" w:hint="eastAsia"/>
          <w:sz w:val="24"/>
        </w:rPr>
        <w:t>2400mm</w:t>
      </w:r>
      <w:r w:rsidRPr="00202355">
        <w:rPr>
          <w:rFonts w:eastAsiaTheme="minorEastAsia" w:hint="eastAsia"/>
          <w:sz w:val="24"/>
        </w:rPr>
        <w:t>×</w:t>
      </w:r>
      <w:r w:rsidRPr="00202355">
        <w:rPr>
          <w:rFonts w:eastAsiaTheme="minorEastAsia" w:hint="eastAsia"/>
          <w:sz w:val="24"/>
        </w:rPr>
        <w:t>2</w:t>
      </w:r>
      <w:r w:rsidR="00123CB3">
        <w:rPr>
          <w:rFonts w:eastAsiaTheme="minorEastAsia" w:hint="eastAsia"/>
          <w:sz w:val="24"/>
        </w:rPr>
        <w:t>3</w:t>
      </w:r>
      <w:r w:rsidRPr="00202355">
        <w:rPr>
          <w:rFonts w:eastAsiaTheme="minorEastAsia" w:hint="eastAsia"/>
          <w:sz w:val="24"/>
        </w:rPr>
        <w:t>00mm</w:t>
      </w:r>
    </w:p>
    <w:p w:rsidR="00E570CB" w:rsidRPr="00202355" w:rsidRDefault="00E570CB" w:rsidP="00E570CB">
      <w:pPr>
        <w:ind w:firstLine="480"/>
        <w:jc w:val="left"/>
        <w:rPr>
          <w:rFonts w:eastAsiaTheme="minorEastAsia"/>
          <w:sz w:val="24"/>
        </w:rPr>
      </w:pPr>
      <w:r w:rsidRPr="00202355">
        <w:rPr>
          <w:rFonts w:eastAsiaTheme="minorEastAsia" w:hint="eastAsia"/>
          <w:sz w:val="24"/>
        </w:rPr>
        <w:t>窗：</w:t>
      </w:r>
      <w:r w:rsidR="00032253">
        <w:rPr>
          <w:rFonts w:eastAsiaTheme="minorEastAsia" w:hint="eastAsia"/>
          <w:sz w:val="24"/>
        </w:rPr>
        <w:t xml:space="preserve">    </w:t>
      </w:r>
      <w:r w:rsidRPr="00202355">
        <w:rPr>
          <w:rFonts w:eastAsiaTheme="minorEastAsia" w:hint="eastAsia"/>
          <w:sz w:val="24"/>
        </w:rPr>
        <w:t>三面有窗</w:t>
      </w:r>
      <w:r w:rsidRPr="00202355">
        <w:rPr>
          <w:rFonts w:eastAsiaTheme="minorEastAsia" w:hint="eastAsia"/>
          <w:sz w:val="24"/>
        </w:rPr>
        <w:t>,</w:t>
      </w:r>
      <w:r w:rsidRPr="00202355">
        <w:rPr>
          <w:rFonts w:eastAsiaTheme="minorEastAsia" w:hint="eastAsia"/>
          <w:sz w:val="24"/>
        </w:rPr>
        <w:t>双层玻璃</w:t>
      </w:r>
    </w:p>
    <w:p w:rsidR="00E570CB" w:rsidRPr="00202355" w:rsidRDefault="00E570CB" w:rsidP="00E570CB">
      <w:pPr>
        <w:ind w:firstLine="480"/>
        <w:jc w:val="left"/>
        <w:rPr>
          <w:rFonts w:eastAsiaTheme="minorEastAsia"/>
          <w:sz w:val="24"/>
        </w:rPr>
      </w:pPr>
      <w:r w:rsidRPr="00202355">
        <w:rPr>
          <w:rFonts w:eastAsiaTheme="minorEastAsia" w:hint="eastAsia"/>
          <w:sz w:val="24"/>
        </w:rPr>
        <w:t>灯光：</w:t>
      </w:r>
      <w:r w:rsidRPr="00202355">
        <w:rPr>
          <w:rFonts w:eastAsiaTheme="minorEastAsia" w:hint="eastAsia"/>
          <w:sz w:val="24"/>
        </w:rPr>
        <w:t xml:space="preserve">  </w:t>
      </w:r>
      <w:r w:rsidRPr="00202355">
        <w:rPr>
          <w:rFonts w:eastAsiaTheme="minorEastAsia" w:hint="eastAsia"/>
          <w:sz w:val="24"/>
        </w:rPr>
        <w:t>室内装有顶灯</w:t>
      </w:r>
    </w:p>
    <w:p w:rsidR="00E570CB" w:rsidRPr="00202355" w:rsidRDefault="00E570CB" w:rsidP="00E570CB">
      <w:pPr>
        <w:ind w:firstLine="480"/>
        <w:jc w:val="left"/>
        <w:rPr>
          <w:rFonts w:eastAsiaTheme="minorEastAsia"/>
          <w:sz w:val="24"/>
        </w:rPr>
      </w:pPr>
      <w:r w:rsidRPr="00202355">
        <w:rPr>
          <w:rFonts w:eastAsiaTheme="minorEastAsia" w:hint="eastAsia"/>
          <w:sz w:val="24"/>
        </w:rPr>
        <w:t>附件：</w:t>
      </w:r>
      <w:r w:rsidRPr="00202355">
        <w:rPr>
          <w:rFonts w:eastAsiaTheme="minorEastAsia" w:hint="eastAsia"/>
          <w:sz w:val="24"/>
        </w:rPr>
        <w:t xml:space="preserve">  </w:t>
      </w:r>
      <w:r w:rsidRPr="00202355">
        <w:rPr>
          <w:rFonts w:eastAsiaTheme="minorEastAsia" w:hint="eastAsia"/>
          <w:sz w:val="24"/>
        </w:rPr>
        <w:t>空调、电器柜、操作台、座椅、计算机、打印机及插座</w:t>
      </w:r>
    </w:p>
    <w:p w:rsidR="00FE5A24" w:rsidRDefault="00FE5A24" w:rsidP="00684496">
      <w:pPr>
        <w:spacing w:line="288" w:lineRule="auto"/>
        <w:ind w:firstLineChars="224" w:firstLine="540"/>
        <w:rPr>
          <w:rFonts w:ascii="宋体"/>
          <w:b/>
          <w:sz w:val="24"/>
        </w:rPr>
      </w:pPr>
    </w:p>
    <w:p w:rsidR="00FE5A24" w:rsidRDefault="00FE5A24" w:rsidP="00684496">
      <w:pPr>
        <w:spacing w:line="288" w:lineRule="auto"/>
        <w:ind w:firstLineChars="224" w:firstLine="540"/>
        <w:rPr>
          <w:rFonts w:ascii="宋体"/>
          <w:b/>
          <w:sz w:val="24"/>
        </w:rPr>
      </w:pPr>
    </w:p>
    <w:p w:rsidR="00FE5A24" w:rsidRDefault="00FE5A24" w:rsidP="00684496">
      <w:pPr>
        <w:spacing w:line="288" w:lineRule="auto"/>
        <w:ind w:firstLineChars="224" w:firstLine="540"/>
        <w:rPr>
          <w:rFonts w:ascii="宋体"/>
          <w:b/>
          <w:sz w:val="24"/>
        </w:rPr>
      </w:pPr>
    </w:p>
    <w:p w:rsidR="00FE5A24" w:rsidRDefault="00FE5A24" w:rsidP="00684496">
      <w:pPr>
        <w:spacing w:line="288" w:lineRule="auto"/>
        <w:ind w:firstLineChars="224" w:firstLine="540"/>
        <w:rPr>
          <w:rFonts w:ascii="宋体"/>
          <w:b/>
          <w:sz w:val="24"/>
        </w:rPr>
      </w:pPr>
    </w:p>
    <w:p w:rsidR="00FE5A24" w:rsidRDefault="00FE5A24" w:rsidP="00684496">
      <w:pPr>
        <w:spacing w:line="288" w:lineRule="auto"/>
        <w:ind w:firstLineChars="224" w:firstLine="540"/>
        <w:rPr>
          <w:rFonts w:ascii="宋体"/>
          <w:b/>
          <w:sz w:val="24"/>
        </w:rPr>
      </w:pPr>
    </w:p>
    <w:p w:rsidR="00FE5A24" w:rsidRDefault="00FE5A24" w:rsidP="00684496">
      <w:pPr>
        <w:spacing w:line="288" w:lineRule="auto"/>
        <w:ind w:firstLineChars="224" w:firstLine="540"/>
        <w:rPr>
          <w:rFonts w:ascii="宋体"/>
          <w:b/>
          <w:sz w:val="24"/>
        </w:rPr>
      </w:pPr>
    </w:p>
    <w:p w:rsidR="00FE5A24" w:rsidRDefault="00FE5A24" w:rsidP="00684496">
      <w:pPr>
        <w:spacing w:line="288" w:lineRule="auto"/>
        <w:ind w:firstLineChars="224" w:firstLine="540"/>
        <w:rPr>
          <w:rFonts w:ascii="宋体"/>
          <w:b/>
          <w:sz w:val="24"/>
        </w:rPr>
      </w:pPr>
    </w:p>
    <w:p w:rsidR="00FE5A24" w:rsidRDefault="00FE5A24" w:rsidP="00684496">
      <w:pPr>
        <w:spacing w:line="288" w:lineRule="auto"/>
        <w:ind w:firstLineChars="224" w:firstLine="540"/>
        <w:rPr>
          <w:rFonts w:ascii="宋体"/>
          <w:b/>
          <w:sz w:val="24"/>
        </w:rPr>
      </w:pPr>
    </w:p>
    <w:p w:rsidR="00FE5A24" w:rsidRDefault="00FE5A24" w:rsidP="00684496">
      <w:pPr>
        <w:spacing w:line="288" w:lineRule="auto"/>
        <w:ind w:firstLineChars="224" w:firstLine="540"/>
        <w:rPr>
          <w:rFonts w:ascii="宋体"/>
          <w:b/>
          <w:sz w:val="24"/>
        </w:rPr>
      </w:pPr>
    </w:p>
    <w:p w:rsidR="00684496" w:rsidRDefault="00684496" w:rsidP="00FE5A24">
      <w:pPr>
        <w:ind w:firstLineChars="0" w:firstLine="0"/>
        <w:rPr>
          <w:rFonts w:ascii="宋体"/>
          <w:b/>
          <w:sz w:val="24"/>
        </w:rPr>
      </w:pPr>
      <w:r>
        <w:rPr>
          <w:rFonts w:ascii="宋体" w:hint="eastAsia"/>
          <w:b/>
          <w:sz w:val="24"/>
        </w:rPr>
        <w:t>声    明：</w:t>
      </w:r>
    </w:p>
    <w:p w:rsidR="00684496" w:rsidRDefault="00684496" w:rsidP="00FE5A24">
      <w:pPr>
        <w:ind w:firstLine="480"/>
        <w:rPr>
          <w:rFonts w:ascii="宋体"/>
          <w:sz w:val="24"/>
        </w:rPr>
      </w:pPr>
      <w:r>
        <w:rPr>
          <w:rFonts w:ascii="宋体" w:hint="eastAsia"/>
          <w:sz w:val="24"/>
        </w:rPr>
        <w:t>徐工</w:t>
      </w:r>
      <w:r w:rsidR="00FE5A24">
        <w:rPr>
          <w:rFonts w:ascii="宋体" w:hint="eastAsia"/>
          <w:sz w:val="24"/>
        </w:rPr>
        <w:t>施维英</w:t>
      </w:r>
      <w:r>
        <w:rPr>
          <w:rFonts w:ascii="宋体" w:hint="eastAsia"/>
          <w:sz w:val="24"/>
        </w:rPr>
        <w:t>遵循可持续发展的原则，因此，我们保留在不预先通知的情况下，对产品进行修改和改进的权力。</w:t>
      </w:r>
    </w:p>
    <w:p w:rsidR="00E570CB" w:rsidRDefault="00684496" w:rsidP="00FE5A24">
      <w:pPr>
        <w:ind w:firstLine="482"/>
        <w:rPr>
          <w:rFonts w:ascii="黑体" w:eastAsia="黑体"/>
          <w:b/>
          <w:sz w:val="24"/>
        </w:rPr>
      </w:pPr>
      <w:r>
        <w:rPr>
          <w:rFonts w:ascii="黑体" w:eastAsia="黑体" w:hint="eastAsia"/>
          <w:b/>
          <w:sz w:val="24"/>
        </w:rPr>
        <w:t>徐工</w:t>
      </w:r>
      <w:r w:rsidR="00FE5A24">
        <w:rPr>
          <w:rFonts w:ascii="黑体" w:eastAsia="黑体" w:hint="eastAsia"/>
          <w:b/>
          <w:sz w:val="24"/>
        </w:rPr>
        <w:t>施维英</w:t>
      </w:r>
      <w:r>
        <w:rPr>
          <w:rFonts w:ascii="黑体" w:eastAsia="黑体" w:hint="eastAsia"/>
          <w:b/>
          <w:sz w:val="24"/>
        </w:rPr>
        <w:t>对本技术规格书所列内容拥有最终解释权。</w:t>
      </w:r>
    </w:p>
    <w:p w:rsidR="00144BDC" w:rsidRDefault="00144BDC" w:rsidP="00144BDC">
      <w:pPr>
        <w:ind w:firstLine="482"/>
        <w:rPr>
          <w:rFonts w:ascii="黑体" w:eastAsia="黑体"/>
          <w:b/>
          <w:sz w:val="24"/>
        </w:rPr>
      </w:pPr>
    </w:p>
    <w:p w:rsidR="00144BDC" w:rsidRDefault="00CB6CCB" w:rsidP="00CB6CCB">
      <w:pPr>
        <w:pStyle w:val="1"/>
        <w:ind w:firstLineChars="0" w:firstLine="0"/>
      </w:pPr>
      <w:bookmarkStart w:id="22" w:name="_Toc405903679"/>
      <w:r>
        <w:rPr>
          <w:rFonts w:hint="eastAsia"/>
        </w:rPr>
        <w:t>附件一：电器功率清单</w:t>
      </w:r>
      <w:bookmarkEnd w:id="22"/>
    </w:p>
    <w:tbl>
      <w:tblPr>
        <w:tblW w:w="0" w:type="auto"/>
        <w:jc w:val="center"/>
        <w:tblInd w:w="93" w:type="dxa"/>
        <w:tblLayout w:type="fixed"/>
        <w:tblLook w:val="04A0"/>
      </w:tblPr>
      <w:tblGrid>
        <w:gridCol w:w="698"/>
        <w:gridCol w:w="2563"/>
        <w:gridCol w:w="1530"/>
        <w:gridCol w:w="698"/>
        <w:gridCol w:w="1663"/>
        <w:gridCol w:w="1277"/>
      </w:tblGrid>
      <w:tr w:rsidR="00CB6CCB" w:rsidRPr="00CB6CCB" w:rsidTr="00F53CA2">
        <w:trPr>
          <w:trHeight w:val="544"/>
          <w:jc w:val="center"/>
        </w:trPr>
        <w:tc>
          <w:tcPr>
            <w:tcW w:w="6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B6CCB" w:rsidRPr="00CB6CCB" w:rsidRDefault="00CB6CCB" w:rsidP="00F833B5">
            <w:pPr>
              <w:widowControl/>
              <w:spacing w:line="240" w:lineRule="auto"/>
              <w:ind w:firstLineChars="0" w:firstLine="0"/>
              <w:jc w:val="left"/>
              <w:rPr>
                <w:rFonts w:ascii="宋体" w:hAnsi="宋体" w:cs="宋体"/>
                <w:b/>
                <w:bCs/>
                <w:color w:val="000000"/>
                <w:kern w:val="0"/>
                <w:sz w:val="24"/>
                <w:szCs w:val="24"/>
              </w:rPr>
            </w:pPr>
            <w:r w:rsidRPr="00CB6CCB">
              <w:rPr>
                <w:rFonts w:ascii="宋体" w:hAnsi="宋体" w:cs="宋体" w:hint="eastAsia"/>
                <w:b/>
                <w:bCs/>
                <w:color w:val="000000"/>
                <w:kern w:val="0"/>
                <w:sz w:val="24"/>
                <w:szCs w:val="24"/>
              </w:rPr>
              <w:t>序号</w:t>
            </w:r>
          </w:p>
        </w:tc>
        <w:tc>
          <w:tcPr>
            <w:tcW w:w="2563" w:type="dxa"/>
            <w:tcBorders>
              <w:top w:val="single" w:sz="8" w:space="0" w:color="auto"/>
              <w:left w:val="nil"/>
              <w:bottom w:val="single" w:sz="8" w:space="0" w:color="auto"/>
              <w:right w:val="single" w:sz="8" w:space="0" w:color="auto"/>
            </w:tcBorders>
            <w:shd w:val="clear" w:color="auto" w:fill="auto"/>
            <w:vAlign w:val="center"/>
            <w:hideMark/>
          </w:tcPr>
          <w:p w:rsidR="00CB6CCB" w:rsidRPr="00CB6CCB" w:rsidRDefault="00CB6CCB" w:rsidP="00F833B5">
            <w:pPr>
              <w:widowControl/>
              <w:spacing w:line="240" w:lineRule="auto"/>
              <w:ind w:firstLineChars="0" w:firstLine="0"/>
              <w:jc w:val="left"/>
              <w:rPr>
                <w:rFonts w:ascii="宋体" w:hAnsi="宋体" w:cs="宋体"/>
                <w:b/>
                <w:bCs/>
                <w:color w:val="000000"/>
                <w:kern w:val="0"/>
                <w:sz w:val="24"/>
                <w:szCs w:val="24"/>
              </w:rPr>
            </w:pPr>
            <w:r w:rsidRPr="00CB6CCB">
              <w:rPr>
                <w:rFonts w:ascii="宋体" w:hAnsi="宋体" w:cs="宋体" w:hint="eastAsia"/>
                <w:b/>
                <w:bCs/>
                <w:color w:val="000000"/>
                <w:kern w:val="0"/>
                <w:sz w:val="24"/>
                <w:szCs w:val="24"/>
              </w:rPr>
              <w:t>名</w:t>
            </w:r>
            <w:r w:rsidRPr="00CB6CCB">
              <w:rPr>
                <w:b/>
                <w:bCs/>
                <w:color w:val="000000"/>
                <w:kern w:val="0"/>
                <w:sz w:val="24"/>
                <w:szCs w:val="24"/>
              </w:rPr>
              <w:t xml:space="preserve">        </w:t>
            </w:r>
            <w:r w:rsidRPr="00CB6CCB">
              <w:rPr>
                <w:rFonts w:ascii="宋体" w:hAnsi="宋体" w:cs="宋体" w:hint="eastAsia"/>
                <w:b/>
                <w:bCs/>
                <w:color w:val="000000"/>
                <w:kern w:val="0"/>
                <w:sz w:val="24"/>
                <w:szCs w:val="24"/>
              </w:rPr>
              <w:t>称</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rsidR="00CB6CCB" w:rsidRPr="00CB6CCB" w:rsidRDefault="00CB6CCB" w:rsidP="00F833B5">
            <w:pPr>
              <w:widowControl/>
              <w:spacing w:line="240" w:lineRule="auto"/>
              <w:ind w:firstLineChars="0" w:firstLine="0"/>
              <w:jc w:val="left"/>
              <w:rPr>
                <w:rFonts w:ascii="宋体" w:hAnsi="宋体" w:cs="宋体"/>
                <w:b/>
                <w:bCs/>
                <w:color w:val="000000"/>
                <w:kern w:val="0"/>
                <w:sz w:val="24"/>
                <w:szCs w:val="24"/>
              </w:rPr>
            </w:pPr>
            <w:r w:rsidRPr="00CB6CCB">
              <w:rPr>
                <w:rFonts w:ascii="宋体" w:hAnsi="宋体" w:cs="宋体" w:hint="eastAsia"/>
                <w:b/>
                <w:bCs/>
                <w:color w:val="000000"/>
                <w:kern w:val="0"/>
                <w:sz w:val="24"/>
                <w:szCs w:val="24"/>
              </w:rPr>
              <w:t>功  率(kW)</w:t>
            </w:r>
          </w:p>
        </w:tc>
        <w:tc>
          <w:tcPr>
            <w:tcW w:w="698" w:type="dxa"/>
            <w:tcBorders>
              <w:top w:val="single" w:sz="8" w:space="0" w:color="auto"/>
              <w:left w:val="nil"/>
              <w:bottom w:val="single" w:sz="8" w:space="0" w:color="auto"/>
              <w:right w:val="single" w:sz="8" w:space="0" w:color="auto"/>
            </w:tcBorders>
            <w:shd w:val="clear" w:color="auto" w:fill="auto"/>
            <w:vAlign w:val="center"/>
            <w:hideMark/>
          </w:tcPr>
          <w:p w:rsidR="00CB6CCB" w:rsidRPr="00CB6CCB" w:rsidRDefault="00CB6CCB" w:rsidP="00F833B5">
            <w:pPr>
              <w:widowControl/>
              <w:spacing w:line="240" w:lineRule="auto"/>
              <w:ind w:firstLineChars="0" w:firstLine="0"/>
              <w:jc w:val="left"/>
              <w:rPr>
                <w:rFonts w:ascii="宋体" w:hAnsi="宋体" w:cs="宋体"/>
                <w:b/>
                <w:bCs/>
                <w:color w:val="000000"/>
                <w:kern w:val="0"/>
                <w:sz w:val="24"/>
                <w:szCs w:val="24"/>
              </w:rPr>
            </w:pPr>
            <w:r w:rsidRPr="00CB6CCB">
              <w:rPr>
                <w:rFonts w:ascii="宋体" w:hAnsi="宋体" w:cs="宋体" w:hint="eastAsia"/>
                <w:b/>
                <w:bCs/>
                <w:color w:val="000000"/>
                <w:kern w:val="0"/>
                <w:sz w:val="24"/>
                <w:szCs w:val="24"/>
              </w:rPr>
              <w:t>数量</w:t>
            </w:r>
          </w:p>
        </w:tc>
        <w:tc>
          <w:tcPr>
            <w:tcW w:w="1663" w:type="dxa"/>
            <w:tcBorders>
              <w:top w:val="single" w:sz="8" w:space="0" w:color="auto"/>
              <w:left w:val="nil"/>
              <w:bottom w:val="single" w:sz="8" w:space="0" w:color="auto"/>
              <w:right w:val="single" w:sz="8" w:space="0" w:color="auto"/>
            </w:tcBorders>
            <w:shd w:val="clear" w:color="auto" w:fill="auto"/>
            <w:vAlign w:val="center"/>
            <w:hideMark/>
          </w:tcPr>
          <w:p w:rsidR="00CB6CCB" w:rsidRPr="00CB6CCB" w:rsidRDefault="00CB6CCB" w:rsidP="00F833B5">
            <w:pPr>
              <w:widowControl/>
              <w:spacing w:line="240" w:lineRule="auto"/>
              <w:ind w:firstLineChars="0" w:firstLine="0"/>
              <w:jc w:val="left"/>
              <w:rPr>
                <w:rFonts w:ascii="宋体" w:hAnsi="宋体" w:cs="宋体"/>
                <w:b/>
                <w:bCs/>
                <w:color w:val="000000"/>
                <w:kern w:val="0"/>
                <w:sz w:val="24"/>
                <w:szCs w:val="24"/>
              </w:rPr>
            </w:pPr>
            <w:r w:rsidRPr="00CB6CCB">
              <w:rPr>
                <w:rFonts w:ascii="宋体" w:hAnsi="宋体" w:cs="宋体" w:hint="eastAsia"/>
                <w:b/>
                <w:bCs/>
                <w:color w:val="000000"/>
                <w:kern w:val="0"/>
                <w:sz w:val="24"/>
                <w:szCs w:val="24"/>
              </w:rPr>
              <w:t>总功率（kW）</w:t>
            </w:r>
          </w:p>
        </w:tc>
        <w:tc>
          <w:tcPr>
            <w:tcW w:w="1277" w:type="dxa"/>
            <w:tcBorders>
              <w:top w:val="single" w:sz="8" w:space="0" w:color="auto"/>
              <w:left w:val="nil"/>
              <w:bottom w:val="single" w:sz="8" w:space="0" w:color="auto"/>
              <w:right w:val="single" w:sz="8" w:space="0" w:color="auto"/>
            </w:tcBorders>
            <w:shd w:val="clear" w:color="auto" w:fill="auto"/>
            <w:vAlign w:val="center"/>
            <w:hideMark/>
          </w:tcPr>
          <w:p w:rsidR="00CB6CCB" w:rsidRPr="00CB6CCB" w:rsidRDefault="00CB6CCB" w:rsidP="00F833B5">
            <w:pPr>
              <w:widowControl/>
              <w:spacing w:line="240" w:lineRule="auto"/>
              <w:ind w:firstLineChars="0" w:firstLine="0"/>
              <w:jc w:val="left"/>
              <w:rPr>
                <w:rFonts w:ascii="宋体" w:hAnsi="宋体" w:cs="宋体"/>
                <w:b/>
                <w:bCs/>
                <w:color w:val="000000"/>
                <w:kern w:val="0"/>
                <w:sz w:val="24"/>
                <w:szCs w:val="24"/>
              </w:rPr>
            </w:pPr>
            <w:r w:rsidRPr="00CB6CCB">
              <w:rPr>
                <w:rFonts w:ascii="宋体" w:hAnsi="宋体" w:cs="宋体" w:hint="eastAsia"/>
                <w:b/>
                <w:bCs/>
                <w:color w:val="000000"/>
                <w:kern w:val="0"/>
                <w:sz w:val="24"/>
                <w:szCs w:val="24"/>
              </w:rPr>
              <w:t>所属系统</w:t>
            </w:r>
          </w:p>
        </w:tc>
      </w:tr>
      <w:tr w:rsidR="00F833B5" w:rsidRPr="00CB6CCB" w:rsidTr="00F53CA2">
        <w:trPr>
          <w:trHeight w:val="544"/>
          <w:jc w:val="center"/>
        </w:trPr>
        <w:tc>
          <w:tcPr>
            <w:tcW w:w="698" w:type="dxa"/>
            <w:tcBorders>
              <w:top w:val="nil"/>
              <w:left w:val="single" w:sz="8" w:space="0" w:color="auto"/>
              <w:bottom w:val="single" w:sz="8" w:space="0" w:color="auto"/>
              <w:right w:val="single" w:sz="8"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w:t>
            </w:r>
          </w:p>
        </w:tc>
        <w:tc>
          <w:tcPr>
            <w:tcW w:w="2563" w:type="dxa"/>
            <w:tcBorders>
              <w:top w:val="nil"/>
              <w:left w:val="nil"/>
              <w:bottom w:val="single" w:sz="8" w:space="0" w:color="auto"/>
              <w:right w:val="single" w:sz="8"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湿砂皮带机</w:t>
            </w:r>
          </w:p>
        </w:tc>
        <w:tc>
          <w:tcPr>
            <w:tcW w:w="1530" w:type="dxa"/>
            <w:tcBorders>
              <w:top w:val="nil"/>
              <w:left w:val="nil"/>
              <w:bottom w:val="single" w:sz="8" w:space="0" w:color="auto"/>
              <w:right w:val="single" w:sz="8"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2.2</w:t>
            </w:r>
          </w:p>
        </w:tc>
        <w:tc>
          <w:tcPr>
            <w:tcW w:w="698" w:type="dxa"/>
            <w:tcBorders>
              <w:top w:val="nil"/>
              <w:left w:val="nil"/>
              <w:bottom w:val="single" w:sz="8" w:space="0" w:color="auto"/>
              <w:right w:val="single" w:sz="8"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w:t>
            </w:r>
          </w:p>
        </w:tc>
        <w:tc>
          <w:tcPr>
            <w:tcW w:w="1663" w:type="dxa"/>
            <w:tcBorders>
              <w:top w:val="nil"/>
              <w:left w:val="nil"/>
              <w:bottom w:val="single" w:sz="8" w:space="0" w:color="auto"/>
              <w:right w:val="single" w:sz="8"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2.2</w:t>
            </w:r>
          </w:p>
        </w:tc>
        <w:tc>
          <w:tcPr>
            <w:tcW w:w="1277" w:type="dxa"/>
            <w:vMerge w:val="restart"/>
            <w:tcBorders>
              <w:top w:val="nil"/>
              <w:left w:val="single" w:sz="8" w:space="0" w:color="auto"/>
              <w:right w:val="single" w:sz="8" w:space="0" w:color="auto"/>
            </w:tcBorders>
            <w:shd w:val="clear" w:color="auto" w:fill="auto"/>
            <w:vAlign w:val="center"/>
            <w:hideMark/>
          </w:tcPr>
          <w:p w:rsidR="00F833B5" w:rsidRPr="00CB6CCB" w:rsidRDefault="00F833B5" w:rsidP="00F833B5">
            <w:pPr>
              <w:widowControl/>
              <w:spacing w:line="240" w:lineRule="auto"/>
              <w:ind w:firstLineChars="0" w:firstLine="0"/>
              <w:jc w:val="left"/>
              <w:rPr>
                <w:rFonts w:ascii="宋体" w:hAnsi="宋体" w:cs="宋体"/>
                <w:kern w:val="0"/>
                <w:szCs w:val="21"/>
              </w:rPr>
            </w:pPr>
            <w:r>
              <w:rPr>
                <w:rFonts w:ascii="宋体" w:hAnsi="宋体" w:cs="宋体" w:hint="eastAsia"/>
                <w:kern w:val="0"/>
                <w:szCs w:val="21"/>
              </w:rPr>
              <w:t>湿砂烘干系统</w:t>
            </w:r>
          </w:p>
        </w:tc>
      </w:tr>
      <w:tr w:rsidR="00F833B5" w:rsidRPr="00CB6CCB" w:rsidTr="00F53CA2">
        <w:trPr>
          <w:trHeight w:val="544"/>
          <w:jc w:val="center"/>
        </w:trPr>
        <w:tc>
          <w:tcPr>
            <w:tcW w:w="698" w:type="dxa"/>
            <w:tcBorders>
              <w:top w:val="nil"/>
              <w:left w:val="single" w:sz="8" w:space="0" w:color="auto"/>
              <w:bottom w:val="single" w:sz="8" w:space="0" w:color="auto"/>
              <w:right w:val="single" w:sz="8"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2</w:t>
            </w:r>
          </w:p>
        </w:tc>
        <w:tc>
          <w:tcPr>
            <w:tcW w:w="2563" w:type="dxa"/>
            <w:tcBorders>
              <w:top w:val="nil"/>
              <w:left w:val="nil"/>
              <w:bottom w:val="single" w:sz="8" w:space="0" w:color="auto"/>
              <w:right w:val="single" w:sz="8"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煤皮带机</w:t>
            </w:r>
          </w:p>
        </w:tc>
        <w:tc>
          <w:tcPr>
            <w:tcW w:w="1530" w:type="dxa"/>
            <w:tcBorders>
              <w:top w:val="nil"/>
              <w:left w:val="nil"/>
              <w:bottom w:val="single" w:sz="8" w:space="0" w:color="auto"/>
              <w:right w:val="single" w:sz="8"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2.2</w:t>
            </w:r>
          </w:p>
        </w:tc>
        <w:tc>
          <w:tcPr>
            <w:tcW w:w="698" w:type="dxa"/>
            <w:tcBorders>
              <w:top w:val="nil"/>
              <w:left w:val="nil"/>
              <w:bottom w:val="single" w:sz="8" w:space="0" w:color="auto"/>
              <w:right w:val="single" w:sz="8"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w:t>
            </w:r>
          </w:p>
        </w:tc>
        <w:tc>
          <w:tcPr>
            <w:tcW w:w="1663" w:type="dxa"/>
            <w:tcBorders>
              <w:top w:val="nil"/>
              <w:left w:val="nil"/>
              <w:bottom w:val="single" w:sz="8" w:space="0" w:color="auto"/>
              <w:right w:val="single" w:sz="8"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2.2</w:t>
            </w:r>
          </w:p>
        </w:tc>
        <w:tc>
          <w:tcPr>
            <w:tcW w:w="1277" w:type="dxa"/>
            <w:vMerge/>
            <w:tcBorders>
              <w:left w:val="single" w:sz="8" w:space="0" w:color="auto"/>
              <w:right w:val="single" w:sz="8" w:space="0" w:color="auto"/>
            </w:tcBorders>
            <w:shd w:val="clear" w:color="auto" w:fill="auto"/>
            <w:vAlign w:val="center"/>
            <w:hideMark/>
          </w:tcPr>
          <w:p w:rsidR="00F833B5" w:rsidRPr="00CB6CCB" w:rsidRDefault="00F833B5" w:rsidP="00F833B5">
            <w:pPr>
              <w:widowControl/>
              <w:spacing w:line="240" w:lineRule="auto"/>
              <w:ind w:firstLineChars="0" w:firstLine="0"/>
              <w:jc w:val="left"/>
              <w:rPr>
                <w:rFonts w:ascii="宋体" w:hAnsi="宋体" w:cs="宋体"/>
                <w:kern w:val="0"/>
                <w:szCs w:val="21"/>
              </w:rPr>
            </w:pPr>
          </w:p>
        </w:tc>
      </w:tr>
      <w:tr w:rsidR="00F833B5" w:rsidRPr="00CB6CCB" w:rsidTr="00F53CA2">
        <w:trPr>
          <w:trHeight w:val="544"/>
          <w:jc w:val="center"/>
        </w:trPr>
        <w:tc>
          <w:tcPr>
            <w:tcW w:w="698" w:type="dxa"/>
            <w:tcBorders>
              <w:top w:val="nil"/>
              <w:left w:val="single" w:sz="8" w:space="0" w:color="auto"/>
              <w:bottom w:val="single" w:sz="8" w:space="0" w:color="auto"/>
              <w:right w:val="single" w:sz="8"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3</w:t>
            </w:r>
          </w:p>
        </w:tc>
        <w:tc>
          <w:tcPr>
            <w:tcW w:w="2563" w:type="dxa"/>
            <w:tcBorders>
              <w:top w:val="nil"/>
              <w:left w:val="nil"/>
              <w:bottom w:val="single" w:sz="8" w:space="0" w:color="auto"/>
              <w:right w:val="single" w:sz="8"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湿砂提升机</w:t>
            </w:r>
          </w:p>
        </w:tc>
        <w:tc>
          <w:tcPr>
            <w:tcW w:w="1530" w:type="dxa"/>
            <w:tcBorders>
              <w:top w:val="nil"/>
              <w:left w:val="nil"/>
              <w:bottom w:val="single" w:sz="8" w:space="0" w:color="auto"/>
              <w:right w:val="single" w:sz="8"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11</w:t>
            </w:r>
          </w:p>
        </w:tc>
        <w:tc>
          <w:tcPr>
            <w:tcW w:w="698" w:type="dxa"/>
            <w:tcBorders>
              <w:top w:val="nil"/>
              <w:left w:val="nil"/>
              <w:bottom w:val="single" w:sz="8" w:space="0" w:color="auto"/>
              <w:right w:val="single" w:sz="8"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w:t>
            </w:r>
          </w:p>
        </w:tc>
        <w:tc>
          <w:tcPr>
            <w:tcW w:w="1663" w:type="dxa"/>
            <w:tcBorders>
              <w:top w:val="nil"/>
              <w:left w:val="nil"/>
              <w:bottom w:val="single" w:sz="8" w:space="0" w:color="auto"/>
              <w:right w:val="single" w:sz="8"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11</w:t>
            </w:r>
          </w:p>
        </w:tc>
        <w:tc>
          <w:tcPr>
            <w:tcW w:w="1277" w:type="dxa"/>
            <w:vMerge/>
            <w:tcBorders>
              <w:left w:val="single" w:sz="8" w:space="0" w:color="auto"/>
              <w:right w:val="single" w:sz="8" w:space="0" w:color="auto"/>
            </w:tcBorders>
            <w:shd w:val="clear" w:color="auto" w:fill="auto"/>
            <w:vAlign w:val="center"/>
            <w:hideMark/>
          </w:tcPr>
          <w:p w:rsidR="00F833B5" w:rsidRPr="00CB6CCB" w:rsidRDefault="00F833B5" w:rsidP="00F833B5">
            <w:pPr>
              <w:widowControl/>
              <w:spacing w:line="240" w:lineRule="auto"/>
              <w:ind w:firstLineChars="0" w:firstLine="0"/>
              <w:jc w:val="left"/>
              <w:rPr>
                <w:rFonts w:ascii="宋体" w:hAnsi="宋体" w:cs="宋体"/>
                <w:kern w:val="0"/>
                <w:szCs w:val="21"/>
              </w:rPr>
            </w:pPr>
          </w:p>
        </w:tc>
      </w:tr>
      <w:tr w:rsidR="00F833B5" w:rsidRPr="00CB6CCB" w:rsidTr="00F53CA2">
        <w:trPr>
          <w:trHeight w:val="544"/>
          <w:jc w:val="center"/>
        </w:trPr>
        <w:tc>
          <w:tcPr>
            <w:tcW w:w="698" w:type="dxa"/>
            <w:tcBorders>
              <w:top w:val="nil"/>
              <w:left w:val="single" w:sz="8" w:space="0" w:color="auto"/>
              <w:bottom w:val="single" w:sz="8" w:space="0" w:color="auto"/>
              <w:right w:val="single" w:sz="8"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4</w:t>
            </w:r>
          </w:p>
        </w:tc>
        <w:tc>
          <w:tcPr>
            <w:tcW w:w="2563" w:type="dxa"/>
            <w:tcBorders>
              <w:top w:val="nil"/>
              <w:left w:val="nil"/>
              <w:bottom w:val="single" w:sz="8" w:space="0" w:color="auto"/>
              <w:right w:val="single" w:sz="8"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煤提升机</w:t>
            </w:r>
          </w:p>
        </w:tc>
        <w:tc>
          <w:tcPr>
            <w:tcW w:w="1530" w:type="dxa"/>
            <w:tcBorders>
              <w:top w:val="nil"/>
              <w:left w:val="nil"/>
              <w:bottom w:val="single" w:sz="8" w:space="0" w:color="auto"/>
              <w:right w:val="single" w:sz="8"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4</w:t>
            </w:r>
          </w:p>
        </w:tc>
        <w:tc>
          <w:tcPr>
            <w:tcW w:w="698" w:type="dxa"/>
            <w:tcBorders>
              <w:top w:val="nil"/>
              <w:left w:val="nil"/>
              <w:bottom w:val="single" w:sz="8" w:space="0" w:color="auto"/>
              <w:right w:val="single" w:sz="8"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w:t>
            </w:r>
          </w:p>
        </w:tc>
        <w:tc>
          <w:tcPr>
            <w:tcW w:w="1663" w:type="dxa"/>
            <w:tcBorders>
              <w:top w:val="nil"/>
              <w:left w:val="nil"/>
              <w:bottom w:val="single" w:sz="8" w:space="0" w:color="auto"/>
              <w:right w:val="single" w:sz="8"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4</w:t>
            </w:r>
          </w:p>
        </w:tc>
        <w:tc>
          <w:tcPr>
            <w:tcW w:w="1277" w:type="dxa"/>
            <w:vMerge/>
            <w:tcBorders>
              <w:left w:val="single" w:sz="8" w:space="0" w:color="auto"/>
              <w:right w:val="single" w:sz="8" w:space="0" w:color="auto"/>
            </w:tcBorders>
            <w:shd w:val="clear" w:color="auto" w:fill="auto"/>
            <w:vAlign w:val="center"/>
            <w:hideMark/>
          </w:tcPr>
          <w:p w:rsidR="00F833B5" w:rsidRPr="00CB6CCB" w:rsidRDefault="00F833B5" w:rsidP="00F833B5">
            <w:pPr>
              <w:widowControl/>
              <w:spacing w:line="240" w:lineRule="auto"/>
              <w:ind w:firstLineChars="0" w:firstLine="0"/>
              <w:jc w:val="left"/>
              <w:rPr>
                <w:rFonts w:ascii="宋体" w:hAnsi="宋体" w:cs="宋体"/>
                <w:kern w:val="0"/>
                <w:szCs w:val="21"/>
              </w:rPr>
            </w:pPr>
          </w:p>
        </w:tc>
      </w:tr>
      <w:tr w:rsidR="00F833B5" w:rsidRPr="00CB6CCB" w:rsidTr="00F53CA2">
        <w:trPr>
          <w:trHeight w:val="544"/>
          <w:jc w:val="center"/>
        </w:trPr>
        <w:tc>
          <w:tcPr>
            <w:tcW w:w="698" w:type="dxa"/>
            <w:tcBorders>
              <w:top w:val="nil"/>
              <w:left w:val="single" w:sz="8" w:space="0" w:color="auto"/>
              <w:bottom w:val="single" w:sz="8" w:space="0" w:color="auto"/>
              <w:right w:val="single" w:sz="8"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5</w:t>
            </w:r>
          </w:p>
        </w:tc>
        <w:tc>
          <w:tcPr>
            <w:tcW w:w="2563" w:type="dxa"/>
            <w:tcBorders>
              <w:top w:val="nil"/>
              <w:left w:val="nil"/>
              <w:bottom w:val="single" w:sz="8" w:space="0" w:color="auto"/>
              <w:right w:val="single" w:sz="8"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煤破碎机</w:t>
            </w:r>
          </w:p>
        </w:tc>
        <w:tc>
          <w:tcPr>
            <w:tcW w:w="1530" w:type="dxa"/>
            <w:tcBorders>
              <w:top w:val="nil"/>
              <w:left w:val="nil"/>
              <w:bottom w:val="single" w:sz="8" w:space="0" w:color="auto"/>
              <w:right w:val="single" w:sz="8" w:space="0" w:color="auto"/>
            </w:tcBorders>
            <w:shd w:val="clear" w:color="auto" w:fill="auto"/>
            <w:vAlign w:val="center"/>
            <w:hideMark/>
          </w:tcPr>
          <w:p w:rsidR="00F833B5" w:rsidRPr="00C832E0" w:rsidRDefault="001E0F75" w:rsidP="00F833B5">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7.5</w:t>
            </w:r>
          </w:p>
        </w:tc>
        <w:tc>
          <w:tcPr>
            <w:tcW w:w="698" w:type="dxa"/>
            <w:tcBorders>
              <w:top w:val="nil"/>
              <w:left w:val="nil"/>
              <w:bottom w:val="single" w:sz="8" w:space="0" w:color="auto"/>
              <w:right w:val="single" w:sz="8"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w:t>
            </w:r>
          </w:p>
        </w:tc>
        <w:tc>
          <w:tcPr>
            <w:tcW w:w="1663" w:type="dxa"/>
            <w:tcBorders>
              <w:top w:val="nil"/>
              <w:left w:val="nil"/>
              <w:bottom w:val="single" w:sz="8" w:space="0" w:color="auto"/>
              <w:right w:val="single" w:sz="8" w:space="0" w:color="auto"/>
            </w:tcBorders>
            <w:shd w:val="clear" w:color="auto" w:fill="auto"/>
            <w:vAlign w:val="center"/>
            <w:hideMark/>
          </w:tcPr>
          <w:p w:rsidR="00F833B5" w:rsidRPr="00C832E0" w:rsidRDefault="001E0F75" w:rsidP="00F833B5">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7.5</w:t>
            </w:r>
          </w:p>
        </w:tc>
        <w:tc>
          <w:tcPr>
            <w:tcW w:w="1277" w:type="dxa"/>
            <w:vMerge/>
            <w:tcBorders>
              <w:left w:val="single" w:sz="8" w:space="0" w:color="auto"/>
              <w:right w:val="single" w:sz="8" w:space="0" w:color="auto"/>
            </w:tcBorders>
            <w:shd w:val="clear" w:color="auto" w:fill="auto"/>
            <w:vAlign w:val="center"/>
            <w:hideMark/>
          </w:tcPr>
          <w:p w:rsidR="00F833B5" w:rsidRPr="00CB6CCB" w:rsidRDefault="00F833B5" w:rsidP="00F833B5">
            <w:pPr>
              <w:widowControl/>
              <w:spacing w:line="240" w:lineRule="auto"/>
              <w:ind w:firstLineChars="0" w:firstLine="0"/>
              <w:jc w:val="left"/>
              <w:rPr>
                <w:rFonts w:ascii="宋体" w:hAnsi="宋体" w:cs="宋体"/>
                <w:kern w:val="0"/>
                <w:szCs w:val="21"/>
              </w:rPr>
            </w:pPr>
          </w:p>
        </w:tc>
      </w:tr>
      <w:tr w:rsidR="00F833B5" w:rsidRPr="00CB6CCB" w:rsidTr="00F53CA2">
        <w:trPr>
          <w:trHeight w:val="544"/>
          <w:jc w:val="center"/>
        </w:trPr>
        <w:tc>
          <w:tcPr>
            <w:tcW w:w="698" w:type="dxa"/>
            <w:tcBorders>
              <w:top w:val="nil"/>
              <w:left w:val="single" w:sz="8" w:space="0" w:color="auto"/>
              <w:bottom w:val="single" w:sz="8" w:space="0" w:color="auto"/>
              <w:right w:val="single" w:sz="8"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lastRenderedPageBreak/>
              <w:t>6</w:t>
            </w:r>
          </w:p>
        </w:tc>
        <w:tc>
          <w:tcPr>
            <w:tcW w:w="2563" w:type="dxa"/>
            <w:tcBorders>
              <w:top w:val="nil"/>
              <w:left w:val="nil"/>
              <w:bottom w:val="single" w:sz="8" w:space="0" w:color="auto"/>
              <w:right w:val="single" w:sz="8"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托轮电机</w:t>
            </w:r>
          </w:p>
        </w:tc>
        <w:tc>
          <w:tcPr>
            <w:tcW w:w="1530" w:type="dxa"/>
            <w:tcBorders>
              <w:top w:val="nil"/>
              <w:left w:val="nil"/>
              <w:bottom w:val="single" w:sz="8" w:space="0" w:color="auto"/>
              <w:right w:val="single" w:sz="8"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kern w:val="0"/>
                <w:sz w:val="22"/>
                <w:szCs w:val="22"/>
              </w:rPr>
            </w:pPr>
            <w:r w:rsidRPr="00C832E0">
              <w:rPr>
                <w:rFonts w:ascii="宋体" w:hAnsi="宋体" w:cs="宋体" w:hint="eastAsia"/>
                <w:kern w:val="0"/>
                <w:sz w:val="22"/>
                <w:szCs w:val="22"/>
              </w:rPr>
              <w:t>7.5</w:t>
            </w:r>
          </w:p>
        </w:tc>
        <w:tc>
          <w:tcPr>
            <w:tcW w:w="698" w:type="dxa"/>
            <w:tcBorders>
              <w:top w:val="nil"/>
              <w:left w:val="nil"/>
              <w:bottom w:val="single" w:sz="8" w:space="0" w:color="auto"/>
              <w:right w:val="single" w:sz="8"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4</w:t>
            </w:r>
          </w:p>
        </w:tc>
        <w:tc>
          <w:tcPr>
            <w:tcW w:w="1663" w:type="dxa"/>
            <w:tcBorders>
              <w:top w:val="nil"/>
              <w:left w:val="nil"/>
              <w:bottom w:val="single" w:sz="8" w:space="0" w:color="auto"/>
              <w:right w:val="single" w:sz="8"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30</w:t>
            </w:r>
          </w:p>
        </w:tc>
        <w:tc>
          <w:tcPr>
            <w:tcW w:w="1277" w:type="dxa"/>
            <w:vMerge/>
            <w:tcBorders>
              <w:left w:val="single" w:sz="8" w:space="0" w:color="auto"/>
              <w:right w:val="single" w:sz="8" w:space="0" w:color="auto"/>
            </w:tcBorders>
            <w:shd w:val="clear" w:color="auto" w:fill="auto"/>
            <w:vAlign w:val="center"/>
            <w:hideMark/>
          </w:tcPr>
          <w:p w:rsidR="00F833B5" w:rsidRPr="00CB6CCB" w:rsidRDefault="00F833B5" w:rsidP="00F833B5">
            <w:pPr>
              <w:widowControl/>
              <w:spacing w:line="240" w:lineRule="auto"/>
              <w:ind w:firstLineChars="0" w:firstLine="0"/>
              <w:jc w:val="left"/>
              <w:rPr>
                <w:rFonts w:ascii="宋体" w:hAnsi="宋体" w:cs="宋体"/>
                <w:kern w:val="0"/>
                <w:szCs w:val="21"/>
              </w:rPr>
            </w:pPr>
          </w:p>
        </w:tc>
      </w:tr>
      <w:tr w:rsidR="00F833B5" w:rsidRPr="00CB6CCB" w:rsidTr="00F53CA2">
        <w:trPr>
          <w:trHeight w:val="544"/>
          <w:jc w:val="center"/>
        </w:trPr>
        <w:tc>
          <w:tcPr>
            <w:tcW w:w="698" w:type="dxa"/>
            <w:tcBorders>
              <w:top w:val="nil"/>
              <w:left w:val="single" w:sz="8" w:space="0" w:color="auto"/>
              <w:bottom w:val="single" w:sz="8" w:space="0" w:color="auto"/>
              <w:right w:val="single" w:sz="8"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7</w:t>
            </w:r>
          </w:p>
        </w:tc>
        <w:tc>
          <w:tcPr>
            <w:tcW w:w="2563" w:type="dxa"/>
            <w:tcBorders>
              <w:top w:val="nil"/>
              <w:left w:val="nil"/>
              <w:bottom w:val="single" w:sz="8" w:space="0" w:color="auto"/>
              <w:right w:val="single" w:sz="8"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圆盘给料机</w:t>
            </w:r>
          </w:p>
        </w:tc>
        <w:tc>
          <w:tcPr>
            <w:tcW w:w="1530" w:type="dxa"/>
            <w:tcBorders>
              <w:top w:val="nil"/>
              <w:left w:val="nil"/>
              <w:bottom w:val="single" w:sz="8" w:space="0" w:color="auto"/>
              <w:right w:val="single" w:sz="8"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kern w:val="0"/>
                <w:sz w:val="22"/>
                <w:szCs w:val="22"/>
              </w:rPr>
            </w:pPr>
            <w:r w:rsidRPr="00C832E0">
              <w:rPr>
                <w:rFonts w:ascii="宋体" w:hAnsi="宋体" w:cs="宋体" w:hint="eastAsia"/>
                <w:kern w:val="0"/>
                <w:sz w:val="22"/>
                <w:szCs w:val="22"/>
              </w:rPr>
              <w:t>1.1</w:t>
            </w:r>
          </w:p>
        </w:tc>
        <w:tc>
          <w:tcPr>
            <w:tcW w:w="698" w:type="dxa"/>
            <w:tcBorders>
              <w:top w:val="nil"/>
              <w:left w:val="nil"/>
              <w:bottom w:val="single" w:sz="8" w:space="0" w:color="auto"/>
              <w:right w:val="single" w:sz="8"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w:t>
            </w:r>
          </w:p>
        </w:tc>
        <w:tc>
          <w:tcPr>
            <w:tcW w:w="1663" w:type="dxa"/>
            <w:tcBorders>
              <w:top w:val="nil"/>
              <w:left w:val="nil"/>
              <w:bottom w:val="single" w:sz="8" w:space="0" w:color="auto"/>
              <w:right w:val="single" w:sz="8"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1.1</w:t>
            </w:r>
          </w:p>
        </w:tc>
        <w:tc>
          <w:tcPr>
            <w:tcW w:w="1277" w:type="dxa"/>
            <w:vMerge/>
            <w:tcBorders>
              <w:left w:val="single" w:sz="8" w:space="0" w:color="auto"/>
              <w:right w:val="single" w:sz="8" w:space="0" w:color="auto"/>
            </w:tcBorders>
            <w:shd w:val="clear" w:color="auto" w:fill="auto"/>
            <w:vAlign w:val="center"/>
            <w:hideMark/>
          </w:tcPr>
          <w:p w:rsidR="00F833B5" w:rsidRPr="00CB6CCB" w:rsidRDefault="00F833B5" w:rsidP="00F833B5">
            <w:pPr>
              <w:widowControl/>
              <w:spacing w:line="240" w:lineRule="auto"/>
              <w:ind w:firstLineChars="0" w:firstLine="0"/>
              <w:jc w:val="left"/>
              <w:rPr>
                <w:rFonts w:ascii="宋体" w:hAnsi="宋体" w:cs="宋体"/>
                <w:kern w:val="0"/>
                <w:szCs w:val="21"/>
              </w:rPr>
            </w:pPr>
          </w:p>
        </w:tc>
      </w:tr>
      <w:tr w:rsidR="00F833B5" w:rsidRPr="00CB6CCB" w:rsidTr="00F53CA2">
        <w:trPr>
          <w:trHeight w:val="544"/>
          <w:jc w:val="center"/>
        </w:trPr>
        <w:tc>
          <w:tcPr>
            <w:tcW w:w="698" w:type="dxa"/>
            <w:tcBorders>
              <w:top w:val="nil"/>
              <w:left w:val="single" w:sz="8" w:space="0" w:color="auto"/>
              <w:bottom w:val="single" w:sz="8" w:space="0" w:color="auto"/>
              <w:right w:val="single" w:sz="8"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8</w:t>
            </w:r>
          </w:p>
        </w:tc>
        <w:tc>
          <w:tcPr>
            <w:tcW w:w="2563" w:type="dxa"/>
            <w:tcBorders>
              <w:top w:val="nil"/>
              <w:left w:val="nil"/>
              <w:bottom w:val="single" w:sz="8" w:space="0" w:color="auto"/>
              <w:right w:val="single" w:sz="8"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引风机</w:t>
            </w:r>
          </w:p>
        </w:tc>
        <w:tc>
          <w:tcPr>
            <w:tcW w:w="1530" w:type="dxa"/>
            <w:tcBorders>
              <w:top w:val="nil"/>
              <w:left w:val="nil"/>
              <w:bottom w:val="single" w:sz="8" w:space="0" w:color="auto"/>
              <w:right w:val="single" w:sz="8" w:space="0" w:color="auto"/>
            </w:tcBorders>
            <w:shd w:val="clear" w:color="auto" w:fill="auto"/>
            <w:vAlign w:val="center"/>
            <w:hideMark/>
          </w:tcPr>
          <w:p w:rsidR="00F833B5" w:rsidRPr="00C832E0" w:rsidRDefault="007911BA" w:rsidP="00F833B5">
            <w:pPr>
              <w:widowControl/>
              <w:spacing w:line="240" w:lineRule="auto"/>
              <w:ind w:firstLineChars="0" w:firstLine="0"/>
              <w:jc w:val="left"/>
              <w:rPr>
                <w:rFonts w:ascii="宋体" w:hAnsi="宋体" w:cs="宋体"/>
                <w:kern w:val="0"/>
                <w:sz w:val="22"/>
                <w:szCs w:val="22"/>
              </w:rPr>
            </w:pPr>
            <w:r>
              <w:rPr>
                <w:rFonts w:ascii="宋体" w:hAnsi="宋体" w:cs="宋体" w:hint="eastAsia"/>
                <w:kern w:val="0"/>
                <w:sz w:val="22"/>
                <w:szCs w:val="22"/>
              </w:rPr>
              <w:t>45</w:t>
            </w:r>
          </w:p>
        </w:tc>
        <w:tc>
          <w:tcPr>
            <w:tcW w:w="698" w:type="dxa"/>
            <w:tcBorders>
              <w:top w:val="nil"/>
              <w:left w:val="nil"/>
              <w:bottom w:val="single" w:sz="8" w:space="0" w:color="auto"/>
              <w:right w:val="single" w:sz="8"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w:t>
            </w:r>
          </w:p>
        </w:tc>
        <w:tc>
          <w:tcPr>
            <w:tcW w:w="1663" w:type="dxa"/>
            <w:tcBorders>
              <w:top w:val="nil"/>
              <w:left w:val="nil"/>
              <w:bottom w:val="single" w:sz="8" w:space="0" w:color="auto"/>
              <w:right w:val="single" w:sz="8" w:space="0" w:color="auto"/>
            </w:tcBorders>
            <w:shd w:val="clear" w:color="auto" w:fill="auto"/>
            <w:vAlign w:val="center"/>
            <w:hideMark/>
          </w:tcPr>
          <w:p w:rsidR="00F833B5" w:rsidRPr="00C832E0" w:rsidRDefault="007911BA" w:rsidP="00F833B5">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45</w:t>
            </w:r>
          </w:p>
        </w:tc>
        <w:tc>
          <w:tcPr>
            <w:tcW w:w="1277" w:type="dxa"/>
            <w:vMerge/>
            <w:tcBorders>
              <w:left w:val="single" w:sz="8" w:space="0" w:color="auto"/>
              <w:right w:val="single" w:sz="8" w:space="0" w:color="auto"/>
            </w:tcBorders>
            <w:shd w:val="clear" w:color="auto" w:fill="auto"/>
            <w:vAlign w:val="center"/>
            <w:hideMark/>
          </w:tcPr>
          <w:p w:rsidR="00F833B5" w:rsidRPr="00CB6CCB" w:rsidRDefault="00F833B5" w:rsidP="00F833B5">
            <w:pPr>
              <w:widowControl/>
              <w:spacing w:line="240" w:lineRule="auto"/>
              <w:ind w:firstLineChars="0" w:firstLine="0"/>
              <w:jc w:val="left"/>
              <w:rPr>
                <w:rFonts w:ascii="宋体" w:hAnsi="宋体" w:cs="宋体"/>
                <w:kern w:val="0"/>
                <w:szCs w:val="21"/>
              </w:rPr>
            </w:pPr>
          </w:p>
        </w:tc>
      </w:tr>
      <w:tr w:rsidR="00F833B5" w:rsidRPr="00CB6CCB" w:rsidTr="00F53CA2">
        <w:trPr>
          <w:trHeight w:val="544"/>
          <w:jc w:val="center"/>
        </w:trPr>
        <w:tc>
          <w:tcPr>
            <w:tcW w:w="698" w:type="dxa"/>
            <w:tcBorders>
              <w:top w:val="nil"/>
              <w:left w:val="single" w:sz="8" w:space="0" w:color="auto"/>
              <w:bottom w:val="single" w:sz="8" w:space="0" w:color="auto"/>
              <w:right w:val="single" w:sz="8"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9</w:t>
            </w:r>
          </w:p>
        </w:tc>
        <w:tc>
          <w:tcPr>
            <w:tcW w:w="2563" w:type="dxa"/>
            <w:tcBorders>
              <w:top w:val="nil"/>
              <w:left w:val="nil"/>
              <w:bottom w:val="single" w:sz="8" w:space="0" w:color="auto"/>
              <w:right w:val="single" w:sz="8"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鼓风机</w:t>
            </w:r>
          </w:p>
        </w:tc>
        <w:tc>
          <w:tcPr>
            <w:tcW w:w="1530" w:type="dxa"/>
            <w:tcBorders>
              <w:top w:val="nil"/>
              <w:left w:val="nil"/>
              <w:bottom w:val="single" w:sz="8" w:space="0" w:color="auto"/>
              <w:right w:val="single" w:sz="8"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kern w:val="0"/>
                <w:sz w:val="22"/>
                <w:szCs w:val="22"/>
              </w:rPr>
            </w:pPr>
            <w:r w:rsidRPr="00C832E0">
              <w:rPr>
                <w:rFonts w:ascii="宋体" w:hAnsi="宋体" w:cs="宋体" w:hint="eastAsia"/>
                <w:kern w:val="0"/>
                <w:sz w:val="22"/>
                <w:szCs w:val="22"/>
              </w:rPr>
              <w:t>37</w:t>
            </w:r>
          </w:p>
        </w:tc>
        <w:tc>
          <w:tcPr>
            <w:tcW w:w="698" w:type="dxa"/>
            <w:tcBorders>
              <w:top w:val="nil"/>
              <w:left w:val="nil"/>
              <w:bottom w:val="single" w:sz="8" w:space="0" w:color="auto"/>
              <w:right w:val="single" w:sz="8"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w:t>
            </w:r>
          </w:p>
        </w:tc>
        <w:tc>
          <w:tcPr>
            <w:tcW w:w="1663" w:type="dxa"/>
            <w:tcBorders>
              <w:top w:val="nil"/>
              <w:left w:val="nil"/>
              <w:bottom w:val="single" w:sz="8" w:space="0" w:color="auto"/>
              <w:right w:val="single" w:sz="8"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37</w:t>
            </w:r>
          </w:p>
        </w:tc>
        <w:tc>
          <w:tcPr>
            <w:tcW w:w="1277" w:type="dxa"/>
            <w:vMerge/>
            <w:tcBorders>
              <w:left w:val="single" w:sz="8" w:space="0" w:color="auto"/>
              <w:right w:val="single" w:sz="8" w:space="0" w:color="auto"/>
            </w:tcBorders>
            <w:shd w:val="clear" w:color="auto" w:fill="auto"/>
            <w:vAlign w:val="center"/>
            <w:hideMark/>
          </w:tcPr>
          <w:p w:rsidR="00F833B5" w:rsidRPr="00CB6CCB" w:rsidRDefault="00F833B5" w:rsidP="00F833B5">
            <w:pPr>
              <w:widowControl/>
              <w:spacing w:line="240" w:lineRule="auto"/>
              <w:ind w:firstLineChars="0" w:firstLine="0"/>
              <w:jc w:val="left"/>
              <w:rPr>
                <w:rFonts w:ascii="宋体" w:hAnsi="宋体" w:cs="宋体"/>
                <w:kern w:val="0"/>
                <w:szCs w:val="21"/>
              </w:rPr>
            </w:pPr>
          </w:p>
        </w:tc>
      </w:tr>
      <w:tr w:rsidR="00F833B5" w:rsidRPr="00CB6CCB" w:rsidTr="00F53CA2">
        <w:trPr>
          <w:trHeight w:val="544"/>
          <w:jc w:val="center"/>
        </w:trPr>
        <w:tc>
          <w:tcPr>
            <w:tcW w:w="698" w:type="dxa"/>
            <w:tcBorders>
              <w:top w:val="nil"/>
              <w:left w:val="single" w:sz="8" w:space="0" w:color="auto"/>
              <w:bottom w:val="single" w:sz="8" w:space="0" w:color="auto"/>
              <w:right w:val="single" w:sz="8"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10</w:t>
            </w:r>
          </w:p>
        </w:tc>
        <w:tc>
          <w:tcPr>
            <w:tcW w:w="2563" w:type="dxa"/>
            <w:tcBorders>
              <w:top w:val="nil"/>
              <w:left w:val="nil"/>
              <w:bottom w:val="single" w:sz="8" w:space="0" w:color="auto"/>
              <w:right w:val="single" w:sz="8"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星型卸料器</w:t>
            </w:r>
          </w:p>
        </w:tc>
        <w:tc>
          <w:tcPr>
            <w:tcW w:w="1530" w:type="dxa"/>
            <w:tcBorders>
              <w:top w:val="nil"/>
              <w:left w:val="nil"/>
              <w:bottom w:val="single" w:sz="8" w:space="0" w:color="auto"/>
              <w:right w:val="single" w:sz="8"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kern w:val="0"/>
                <w:sz w:val="22"/>
                <w:szCs w:val="22"/>
              </w:rPr>
            </w:pPr>
            <w:r w:rsidRPr="00C832E0">
              <w:rPr>
                <w:rFonts w:ascii="宋体" w:hAnsi="宋体" w:cs="宋体" w:hint="eastAsia"/>
                <w:kern w:val="0"/>
                <w:sz w:val="22"/>
                <w:szCs w:val="22"/>
              </w:rPr>
              <w:t>1.1</w:t>
            </w:r>
          </w:p>
        </w:tc>
        <w:tc>
          <w:tcPr>
            <w:tcW w:w="698" w:type="dxa"/>
            <w:tcBorders>
              <w:top w:val="nil"/>
              <w:left w:val="nil"/>
              <w:bottom w:val="single" w:sz="8" w:space="0" w:color="auto"/>
              <w:right w:val="single" w:sz="8"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w:t>
            </w:r>
          </w:p>
        </w:tc>
        <w:tc>
          <w:tcPr>
            <w:tcW w:w="1663" w:type="dxa"/>
            <w:tcBorders>
              <w:top w:val="nil"/>
              <w:left w:val="nil"/>
              <w:bottom w:val="single" w:sz="8" w:space="0" w:color="auto"/>
              <w:right w:val="single" w:sz="8"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1.1</w:t>
            </w:r>
          </w:p>
        </w:tc>
        <w:tc>
          <w:tcPr>
            <w:tcW w:w="1277" w:type="dxa"/>
            <w:vMerge/>
            <w:tcBorders>
              <w:left w:val="single" w:sz="8" w:space="0" w:color="auto"/>
              <w:right w:val="single" w:sz="8" w:space="0" w:color="auto"/>
            </w:tcBorders>
            <w:shd w:val="clear" w:color="auto" w:fill="auto"/>
            <w:vAlign w:val="center"/>
            <w:hideMark/>
          </w:tcPr>
          <w:p w:rsidR="00F833B5" w:rsidRPr="00CB6CCB" w:rsidRDefault="00F833B5" w:rsidP="00F833B5">
            <w:pPr>
              <w:widowControl/>
              <w:spacing w:line="240" w:lineRule="auto"/>
              <w:ind w:firstLineChars="0" w:firstLine="0"/>
              <w:jc w:val="left"/>
              <w:rPr>
                <w:rFonts w:ascii="宋体" w:hAnsi="宋体" w:cs="宋体"/>
                <w:kern w:val="0"/>
                <w:szCs w:val="21"/>
              </w:rPr>
            </w:pPr>
          </w:p>
        </w:tc>
      </w:tr>
      <w:tr w:rsidR="00F833B5" w:rsidRPr="00CB6CCB" w:rsidTr="00F53CA2">
        <w:trPr>
          <w:trHeight w:val="544"/>
          <w:jc w:val="center"/>
        </w:trPr>
        <w:tc>
          <w:tcPr>
            <w:tcW w:w="698" w:type="dxa"/>
            <w:tcBorders>
              <w:top w:val="nil"/>
              <w:left w:val="single" w:sz="8" w:space="0" w:color="auto"/>
              <w:bottom w:val="single" w:sz="4" w:space="0" w:color="auto"/>
              <w:right w:val="single" w:sz="8"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11</w:t>
            </w:r>
          </w:p>
        </w:tc>
        <w:tc>
          <w:tcPr>
            <w:tcW w:w="2563" w:type="dxa"/>
            <w:tcBorders>
              <w:top w:val="nil"/>
              <w:left w:val="nil"/>
              <w:bottom w:val="single" w:sz="4" w:space="0" w:color="auto"/>
              <w:right w:val="single" w:sz="8"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1#卸灰螺旋</w:t>
            </w:r>
          </w:p>
        </w:tc>
        <w:tc>
          <w:tcPr>
            <w:tcW w:w="1530" w:type="dxa"/>
            <w:tcBorders>
              <w:top w:val="nil"/>
              <w:left w:val="nil"/>
              <w:bottom w:val="single" w:sz="4" w:space="0" w:color="auto"/>
              <w:right w:val="single" w:sz="8"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kern w:val="0"/>
                <w:sz w:val="22"/>
                <w:szCs w:val="22"/>
              </w:rPr>
            </w:pPr>
            <w:r w:rsidRPr="00C832E0">
              <w:rPr>
                <w:rFonts w:ascii="宋体" w:hAnsi="宋体" w:cs="宋体" w:hint="eastAsia"/>
                <w:kern w:val="0"/>
                <w:sz w:val="22"/>
                <w:szCs w:val="22"/>
              </w:rPr>
              <w:t>7.5</w:t>
            </w:r>
          </w:p>
        </w:tc>
        <w:tc>
          <w:tcPr>
            <w:tcW w:w="698" w:type="dxa"/>
            <w:tcBorders>
              <w:top w:val="nil"/>
              <w:left w:val="nil"/>
              <w:bottom w:val="single" w:sz="4" w:space="0" w:color="auto"/>
              <w:right w:val="single" w:sz="8"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w:t>
            </w:r>
          </w:p>
        </w:tc>
        <w:tc>
          <w:tcPr>
            <w:tcW w:w="1663" w:type="dxa"/>
            <w:tcBorders>
              <w:top w:val="nil"/>
              <w:left w:val="nil"/>
              <w:bottom w:val="single" w:sz="4" w:space="0" w:color="auto"/>
              <w:right w:val="single" w:sz="8"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7.5</w:t>
            </w:r>
          </w:p>
        </w:tc>
        <w:tc>
          <w:tcPr>
            <w:tcW w:w="1277" w:type="dxa"/>
            <w:vMerge/>
            <w:tcBorders>
              <w:left w:val="single" w:sz="8" w:space="0" w:color="auto"/>
              <w:right w:val="single" w:sz="8" w:space="0" w:color="auto"/>
            </w:tcBorders>
            <w:shd w:val="clear" w:color="auto" w:fill="auto"/>
            <w:vAlign w:val="center"/>
            <w:hideMark/>
          </w:tcPr>
          <w:p w:rsidR="00F833B5" w:rsidRPr="00CB6CCB" w:rsidRDefault="00F833B5" w:rsidP="00F833B5">
            <w:pPr>
              <w:widowControl/>
              <w:spacing w:line="240" w:lineRule="auto"/>
              <w:ind w:firstLineChars="0" w:firstLine="0"/>
              <w:jc w:val="left"/>
              <w:rPr>
                <w:rFonts w:ascii="宋体" w:hAnsi="宋体" w:cs="宋体"/>
                <w:kern w:val="0"/>
                <w:szCs w:val="21"/>
              </w:rPr>
            </w:pPr>
          </w:p>
        </w:tc>
      </w:tr>
      <w:tr w:rsidR="00F833B5" w:rsidRPr="00CB6CCB" w:rsidTr="00F53CA2">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12</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2#卸灰螺旋</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kern w:val="0"/>
                <w:sz w:val="22"/>
                <w:szCs w:val="22"/>
              </w:rPr>
            </w:pPr>
            <w:r w:rsidRPr="00C832E0">
              <w:rPr>
                <w:rFonts w:ascii="宋体" w:hAnsi="宋体" w:cs="宋体" w:hint="eastAsia"/>
                <w:kern w:val="0"/>
                <w:sz w:val="22"/>
                <w:szCs w:val="22"/>
              </w:rPr>
              <w:t>5.5</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w:t>
            </w:r>
          </w:p>
        </w:tc>
        <w:tc>
          <w:tcPr>
            <w:tcW w:w="166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5.5</w:t>
            </w:r>
          </w:p>
        </w:tc>
        <w:tc>
          <w:tcPr>
            <w:tcW w:w="1277" w:type="dxa"/>
            <w:vMerge/>
            <w:tcBorders>
              <w:left w:val="single" w:sz="8" w:space="0" w:color="auto"/>
              <w:bottom w:val="single" w:sz="4" w:space="0" w:color="auto"/>
              <w:right w:val="single" w:sz="8" w:space="0" w:color="auto"/>
            </w:tcBorders>
            <w:shd w:val="clear" w:color="auto" w:fill="auto"/>
            <w:vAlign w:val="center"/>
            <w:hideMark/>
          </w:tcPr>
          <w:p w:rsidR="00F833B5" w:rsidRPr="00CB6CCB" w:rsidRDefault="00F833B5" w:rsidP="00F833B5">
            <w:pPr>
              <w:widowControl/>
              <w:spacing w:line="240" w:lineRule="auto"/>
              <w:ind w:firstLineChars="0" w:firstLine="0"/>
              <w:jc w:val="left"/>
              <w:rPr>
                <w:rFonts w:ascii="宋体" w:hAnsi="宋体" w:cs="宋体"/>
                <w:kern w:val="0"/>
                <w:szCs w:val="21"/>
              </w:rPr>
            </w:pPr>
          </w:p>
        </w:tc>
      </w:tr>
      <w:tr w:rsidR="00F833B5" w:rsidRPr="00CB6CCB" w:rsidTr="00F53CA2">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822ADC" w:rsidP="00F833B5">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13</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干砂提升机</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F833B5" w:rsidP="007911BA">
            <w:pPr>
              <w:widowControl/>
              <w:spacing w:line="240" w:lineRule="auto"/>
              <w:ind w:firstLineChars="0" w:firstLine="0"/>
              <w:jc w:val="left"/>
              <w:rPr>
                <w:rFonts w:ascii="宋体" w:hAnsi="宋体" w:cs="宋体"/>
                <w:kern w:val="0"/>
                <w:sz w:val="22"/>
                <w:szCs w:val="22"/>
              </w:rPr>
            </w:pPr>
            <w:r w:rsidRPr="00C832E0">
              <w:rPr>
                <w:rFonts w:ascii="宋体" w:hAnsi="宋体" w:cs="宋体" w:hint="eastAsia"/>
                <w:kern w:val="0"/>
                <w:sz w:val="22"/>
                <w:szCs w:val="22"/>
              </w:rPr>
              <w:t>1</w:t>
            </w:r>
            <w:r w:rsidR="007911BA">
              <w:rPr>
                <w:rFonts w:ascii="宋体" w:hAnsi="宋体" w:cs="宋体" w:hint="eastAsia"/>
                <w:kern w:val="0"/>
                <w:sz w:val="22"/>
                <w:szCs w:val="22"/>
              </w:rPr>
              <w:t>1</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7911BA" w:rsidP="00F833B5">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11</w:t>
            </w:r>
          </w:p>
        </w:tc>
        <w:tc>
          <w:tcPr>
            <w:tcW w:w="1277" w:type="dxa"/>
            <w:vMerge/>
            <w:tcBorders>
              <w:left w:val="single" w:sz="4" w:space="0" w:color="auto"/>
              <w:right w:val="single" w:sz="4" w:space="0" w:color="auto"/>
            </w:tcBorders>
            <w:shd w:val="clear" w:color="auto" w:fill="auto"/>
            <w:vAlign w:val="center"/>
            <w:hideMark/>
          </w:tcPr>
          <w:p w:rsidR="00F833B5" w:rsidRPr="00CB6CCB" w:rsidRDefault="00F833B5" w:rsidP="00F833B5">
            <w:pPr>
              <w:widowControl/>
              <w:spacing w:line="240" w:lineRule="auto"/>
              <w:ind w:firstLineChars="0" w:firstLine="0"/>
              <w:jc w:val="left"/>
              <w:rPr>
                <w:rFonts w:ascii="宋体" w:hAnsi="宋体" w:cs="宋体"/>
                <w:kern w:val="0"/>
                <w:szCs w:val="21"/>
              </w:rPr>
            </w:pPr>
          </w:p>
        </w:tc>
      </w:tr>
      <w:tr w:rsidR="00F833B5" w:rsidRPr="00CB6CCB" w:rsidTr="00F53CA2">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822ADC" w:rsidP="00F833B5">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14</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概率筛电机</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7911BA" w:rsidP="00F833B5">
            <w:pPr>
              <w:widowControl/>
              <w:spacing w:line="240" w:lineRule="auto"/>
              <w:ind w:firstLineChars="0" w:firstLine="0"/>
              <w:jc w:val="left"/>
              <w:rPr>
                <w:rFonts w:ascii="宋体" w:hAnsi="宋体" w:cs="宋体"/>
                <w:kern w:val="0"/>
                <w:sz w:val="22"/>
                <w:szCs w:val="22"/>
              </w:rPr>
            </w:pPr>
            <w:r>
              <w:rPr>
                <w:rFonts w:ascii="宋体" w:hAnsi="宋体" w:cs="宋体" w:hint="eastAsia"/>
                <w:kern w:val="0"/>
                <w:sz w:val="22"/>
                <w:szCs w:val="22"/>
              </w:rPr>
              <w:t>4.5</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2</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7911BA" w:rsidP="00F833B5">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9</w:t>
            </w:r>
          </w:p>
        </w:tc>
        <w:tc>
          <w:tcPr>
            <w:tcW w:w="1277" w:type="dxa"/>
            <w:vMerge/>
            <w:tcBorders>
              <w:left w:val="single" w:sz="4" w:space="0" w:color="auto"/>
              <w:right w:val="single" w:sz="4" w:space="0" w:color="auto"/>
            </w:tcBorders>
            <w:shd w:val="clear" w:color="auto" w:fill="auto"/>
            <w:vAlign w:val="center"/>
            <w:hideMark/>
          </w:tcPr>
          <w:p w:rsidR="00F833B5" w:rsidRPr="00CB6CCB" w:rsidRDefault="00F833B5" w:rsidP="00F833B5">
            <w:pPr>
              <w:widowControl/>
              <w:spacing w:line="240" w:lineRule="auto"/>
              <w:ind w:firstLineChars="0" w:firstLine="0"/>
              <w:jc w:val="left"/>
              <w:rPr>
                <w:rFonts w:ascii="宋体" w:hAnsi="宋体" w:cs="宋体"/>
                <w:kern w:val="0"/>
                <w:szCs w:val="21"/>
              </w:rPr>
            </w:pPr>
          </w:p>
        </w:tc>
      </w:tr>
      <w:tr w:rsidR="00F833B5" w:rsidRPr="00CB6CCB" w:rsidTr="00F53CA2">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822ADC" w:rsidP="00F833B5">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15</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概率筛除尘器风机</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kern w:val="0"/>
                <w:sz w:val="22"/>
                <w:szCs w:val="22"/>
              </w:rPr>
            </w:pPr>
            <w:r w:rsidRPr="00C832E0">
              <w:rPr>
                <w:rFonts w:ascii="宋体" w:hAnsi="宋体" w:cs="宋体" w:hint="eastAsia"/>
                <w:kern w:val="0"/>
                <w:sz w:val="22"/>
                <w:szCs w:val="22"/>
              </w:rPr>
              <w:t>7.5</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7.5</w:t>
            </w:r>
          </w:p>
        </w:tc>
        <w:tc>
          <w:tcPr>
            <w:tcW w:w="1277" w:type="dxa"/>
            <w:vMerge/>
            <w:tcBorders>
              <w:left w:val="single" w:sz="4" w:space="0" w:color="auto"/>
              <w:bottom w:val="single" w:sz="4" w:space="0" w:color="auto"/>
              <w:right w:val="single" w:sz="4" w:space="0" w:color="auto"/>
            </w:tcBorders>
            <w:shd w:val="clear" w:color="auto" w:fill="auto"/>
            <w:vAlign w:val="center"/>
            <w:hideMark/>
          </w:tcPr>
          <w:p w:rsidR="00F833B5" w:rsidRPr="00CB6CCB" w:rsidRDefault="00F833B5" w:rsidP="00F833B5">
            <w:pPr>
              <w:widowControl/>
              <w:spacing w:line="240" w:lineRule="auto"/>
              <w:ind w:firstLineChars="0" w:firstLine="0"/>
              <w:jc w:val="left"/>
              <w:rPr>
                <w:kern w:val="0"/>
                <w:szCs w:val="21"/>
              </w:rPr>
            </w:pPr>
          </w:p>
        </w:tc>
      </w:tr>
      <w:tr w:rsidR="00F833B5" w:rsidRPr="00CB6CCB" w:rsidTr="00F53CA2">
        <w:trPr>
          <w:trHeight w:val="544"/>
          <w:jc w:val="center"/>
        </w:trPr>
        <w:tc>
          <w:tcPr>
            <w:tcW w:w="698" w:type="dxa"/>
            <w:tcBorders>
              <w:top w:val="nil"/>
              <w:left w:val="single" w:sz="4" w:space="0" w:color="auto"/>
              <w:bottom w:val="single" w:sz="4" w:space="0" w:color="auto"/>
              <w:right w:val="single" w:sz="4" w:space="0" w:color="auto"/>
            </w:tcBorders>
            <w:shd w:val="clear" w:color="auto" w:fill="auto"/>
            <w:vAlign w:val="center"/>
            <w:hideMark/>
          </w:tcPr>
          <w:p w:rsidR="00F833B5" w:rsidRPr="00C832E0" w:rsidRDefault="00822ADC" w:rsidP="00F833B5">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16</w:t>
            </w:r>
          </w:p>
        </w:tc>
        <w:tc>
          <w:tcPr>
            <w:tcW w:w="2563" w:type="dxa"/>
            <w:tcBorders>
              <w:top w:val="nil"/>
              <w:left w:val="single" w:sz="4" w:space="0" w:color="auto"/>
              <w:bottom w:val="single" w:sz="4" w:space="0" w:color="auto"/>
              <w:right w:val="single" w:sz="4"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砂皮带</w:t>
            </w:r>
          </w:p>
        </w:tc>
        <w:tc>
          <w:tcPr>
            <w:tcW w:w="1530" w:type="dxa"/>
            <w:tcBorders>
              <w:top w:val="nil"/>
              <w:left w:val="single" w:sz="4" w:space="0" w:color="auto"/>
              <w:bottom w:val="single" w:sz="4" w:space="0" w:color="auto"/>
              <w:right w:val="single" w:sz="4"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2.2</w:t>
            </w:r>
          </w:p>
        </w:tc>
        <w:tc>
          <w:tcPr>
            <w:tcW w:w="698" w:type="dxa"/>
            <w:tcBorders>
              <w:top w:val="nil"/>
              <w:left w:val="single" w:sz="4" w:space="0" w:color="auto"/>
              <w:bottom w:val="single" w:sz="4" w:space="0" w:color="auto"/>
              <w:right w:val="single" w:sz="4"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w:t>
            </w:r>
          </w:p>
        </w:tc>
        <w:tc>
          <w:tcPr>
            <w:tcW w:w="1663" w:type="dxa"/>
            <w:tcBorders>
              <w:top w:val="nil"/>
              <w:left w:val="single" w:sz="4" w:space="0" w:color="auto"/>
              <w:bottom w:val="single" w:sz="4" w:space="0" w:color="auto"/>
              <w:right w:val="single" w:sz="4"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2.2</w:t>
            </w:r>
          </w:p>
        </w:tc>
        <w:tc>
          <w:tcPr>
            <w:tcW w:w="1277" w:type="dxa"/>
            <w:vMerge w:val="restart"/>
            <w:tcBorders>
              <w:top w:val="nil"/>
              <w:left w:val="single" w:sz="4" w:space="0" w:color="auto"/>
              <w:right w:val="single" w:sz="4" w:space="0" w:color="auto"/>
            </w:tcBorders>
            <w:shd w:val="clear" w:color="auto" w:fill="auto"/>
            <w:vAlign w:val="center"/>
            <w:hideMark/>
          </w:tcPr>
          <w:p w:rsidR="00F833B5" w:rsidRPr="00CB6CCB" w:rsidRDefault="00F833B5" w:rsidP="00F833B5">
            <w:pPr>
              <w:widowControl/>
              <w:spacing w:line="240" w:lineRule="auto"/>
              <w:ind w:firstLineChars="0" w:firstLine="0"/>
              <w:jc w:val="left"/>
              <w:rPr>
                <w:kern w:val="0"/>
                <w:szCs w:val="21"/>
              </w:rPr>
            </w:pPr>
            <w:r>
              <w:rPr>
                <w:rFonts w:hint="eastAsia"/>
                <w:kern w:val="0"/>
                <w:szCs w:val="21"/>
              </w:rPr>
              <w:t>储料仓及配料系统</w:t>
            </w:r>
          </w:p>
        </w:tc>
      </w:tr>
      <w:tr w:rsidR="00F833B5" w:rsidRPr="00CB6CCB" w:rsidTr="00F53CA2">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822ADC" w:rsidP="00F833B5">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17</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螺旋</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D55145" w:rsidP="00F833B5">
            <w:pPr>
              <w:widowControl/>
              <w:spacing w:line="240" w:lineRule="auto"/>
              <w:ind w:firstLineChars="0" w:firstLine="0"/>
              <w:jc w:val="left"/>
              <w:rPr>
                <w:rFonts w:ascii="宋体" w:hAnsi="宋体" w:cs="宋体"/>
                <w:kern w:val="0"/>
                <w:sz w:val="22"/>
                <w:szCs w:val="22"/>
              </w:rPr>
            </w:pPr>
            <w:r>
              <w:rPr>
                <w:rFonts w:ascii="宋体" w:hAnsi="宋体" w:cs="宋体" w:hint="eastAsia"/>
                <w:kern w:val="0"/>
                <w:sz w:val="22"/>
                <w:szCs w:val="22"/>
              </w:rPr>
              <w:t>1.5</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7911BA" w:rsidP="00F833B5">
            <w:pPr>
              <w:widowControl/>
              <w:spacing w:line="240" w:lineRule="auto"/>
              <w:ind w:firstLineChars="0" w:firstLine="0"/>
              <w:jc w:val="left"/>
              <w:rPr>
                <w:rFonts w:ascii="宋体" w:hAnsi="宋体" w:cs="宋体"/>
                <w:color w:val="000000"/>
                <w:kern w:val="0"/>
                <w:sz w:val="22"/>
                <w:szCs w:val="22"/>
              </w:rPr>
            </w:pPr>
            <w:r>
              <w:rPr>
                <w:rFonts w:ascii="宋体" w:hAnsi="宋体" w:cs="宋体" w:hint="eastAsia"/>
                <w:color w:val="000000"/>
                <w:kern w:val="0"/>
                <w:sz w:val="22"/>
                <w:szCs w:val="22"/>
              </w:rPr>
              <w:t>2</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7911BA" w:rsidP="00F833B5">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3</w:t>
            </w:r>
          </w:p>
        </w:tc>
        <w:tc>
          <w:tcPr>
            <w:tcW w:w="1277" w:type="dxa"/>
            <w:vMerge/>
            <w:tcBorders>
              <w:left w:val="single" w:sz="4" w:space="0" w:color="auto"/>
              <w:right w:val="single" w:sz="4" w:space="0" w:color="auto"/>
            </w:tcBorders>
            <w:shd w:val="clear" w:color="auto" w:fill="auto"/>
            <w:vAlign w:val="center"/>
            <w:hideMark/>
          </w:tcPr>
          <w:p w:rsidR="00F833B5" w:rsidRPr="00CB6CCB" w:rsidRDefault="00F833B5" w:rsidP="00F833B5">
            <w:pPr>
              <w:widowControl/>
              <w:spacing w:line="240" w:lineRule="auto"/>
              <w:ind w:firstLineChars="0" w:firstLine="0"/>
              <w:jc w:val="left"/>
              <w:rPr>
                <w:kern w:val="0"/>
                <w:szCs w:val="21"/>
              </w:rPr>
            </w:pPr>
          </w:p>
        </w:tc>
      </w:tr>
      <w:tr w:rsidR="00F833B5" w:rsidRPr="00CB6CCB" w:rsidTr="00F53CA2">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822ADC" w:rsidP="00F833B5">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18</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搅拌主机电机</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7911BA" w:rsidP="00F833B5">
            <w:pPr>
              <w:widowControl/>
              <w:spacing w:line="240" w:lineRule="auto"/>
              <w:ind w:firstLineChars="0" w:firstLine="0"/>
              <w:jc w:val="left"/>
              <w:rPr>
                <w:rFonts w:ascii="宋体" w:hAnsi="宋体" w:cs="宋体"/>
                <w:kern w:val="0"/>
                <w:sz w:val="22"/>
                <w:szCs w:val="22"/>
              </w:rPr>
            </w:pPr>
            <w:r>
              <w:rPr>
                <w:rFonts w:ascii="宋体" w:hAnsi="宋体" w:cs="宋体" w:hint="eastAsia"/>
                <w:kern w:val="0"/>
                <w:sz w:val="22"/>
                <w:szCs w:val="22"/>
              </w:rPr>
              <w:t>30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7911BA" w:rsidP="00F833B5">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30</w:t>
            </w:r>
          </w:p>
        </w:tc>
        <w:tc>
          <w:tcPr>
            <w:tcW w:w="1277" w:type="dxa"/>
            <w:vMerge w:val="restart"/>
            <w:tcBorders>
              <w:top w:val="single" w:sz="4" w:space="0" w:color="auto"/>
              <w:left w:val="single" w:sz="4" w:space="0" w:color="auto"/>
              <w:right w:val="single" w:sz="4" w:space="0" w:color="auto"/>
            </w:tcBorders>
            <w:shd w:val="clear" w:color="auto" w:fill="auto"/>
            <w:vAlign w:val="center"/>
            <w:hideMark/>
          </w:tcPr>
          <w:p w:rsidR="00F833B5" w:rsidRPr="00CB6CCB" w:rsidRDefault="00F833B5" w:rsidP="00F833B5">
            <w:pPr>
              <w:widowControl/>
              <w:spacing w:line="240" w:lineRule="auto"/>
              <w:ind w:firstLineChars="0" w:firstLine="0"/>
              <w:jc w:val="left"/>
              <w:rPr>
                <w:kern w:val="0"/>
                <w:szCs w:val="21"/>
              </w:rPr>
            </w:pPr>
            <w:r>
              <w:rPr>
                <w:rFonts w:hint="eastAsia"/>
                <w:kern w:val="0"/>
                <w:szCs w:val="21"/>
              </w:rPr>
              <w:t>混合系统</w:t>
            </w:r>
          </w:p>
        </w:tc>
      </w:tr>
      <w:tr w:rsidR="00F833B5" w:rsidRPr="00CB6CCB" w:rsidTr="00F53CA2">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822ADC" w:rsidP="00F833B5">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19</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飞刀电机</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kern w:val="0"/>
                <w:sz w:val="22"/>
                <w:szCs w:val="22"/>
              </w:rPr>
            </w:pPr>
            <w:r w:rsidRPr="00C832E0">
              <w:rPr>
                <w:rFonts w:ascii="宋体" w:hAnsi="宋体" w:cs="宋体" w:hint="eastAsia"/>
                <w:kern w:val="0"/>
                <w:sz w:val="22"/>
                <w:szCs w:val="22"/>
              </w:rPr>
              <w:t>5.5</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7911BA" w:rsidP="00F833B5">
            <w:pPr>
              <w:widowControl/>
              <w:spacing w:line="240" w:lineRule="auto"/>
              <w:ind w:firstLineChars="0" w:firstLine="0"/>
              <w:jc w:val="left"/>
              <w:rPr>
                <w:rFonts w:ascii="宋体" w:hAnsi="宋体" w:cs="宋体"/>
                <w:color w:val="000000"/>
                <w:kern w:val="0"/>
                <w:sz w:val="22"/>
                <w:szCs w:val="22"/>
              </w:rPr>
            </w:pPr>
            <w:r>
              <w:rPr>
                <w:rFonts w:ascii="宋体" w:hAnsi="宋体" w:cs="宋体" w:hint="eastAsia"/>
                <w:color w:val="000000"/>
                <w:kern w:val="0"/>
                <w:sz w:val="22"/>
                <w:szCs w:val="22"/>
              </w:rPr>
              <w:t>2</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7911BA" w:rsidP="00F833B5">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11</w:t>
            </w:r>
          </w:p>
        </w:tc>
        <w:tc>
          <w:tcPr>
            <w:tcW w:w="1277" w:type="dxa"/>
            <w:vMerge/>
            <w:tcBorders>
              <w:left w:val="single" w:sz="4" w:space="0" w:color="auto"/>
              <w:bottom w:val="single" w:sz="4" w:space="0" w:color="auto"/>
              <w:right w:val="single" w:sz="4" w:space="0" w:color="auto"/>
            </w:tcBorders>
            <w:shd w:val="clear" w:color="auto" w:fill="auto"/>
            <w:vAlign w:val="center"/>
            <w:hideMark/>
          </w:tcPr>
          <w:p w:rsidR="00F833B5" w:rsidRPr="00CB6CCB" w:rsidRDefault="00F833B5" w:rsidP="00F833B5">
            <w:pPr>
              <w:widowControl/>
              <w:spacing w:line="240" w:lineRule="auto"/>
              <w:ind w:firstLineChars="0" w:firstLine="0"/>
              <w:jc w:val="left"/>
              <w:rPr>
                <w:kern w:val="0"/>
                <w:szCs w:val="21"/>
              </w:rPr>
            </w:pPr>
          </w:p>
        </w:tc>
      </w:tr>
      <w:tr w:rsidR="00F833B5" w:rsidRPr="00CB6CCB" w:rsidTr="00F53CA2">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822ADC" w:rsidP="00F833B5">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20</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 xml:space="preserve">散装机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kern w:val="0"/>
                <w:sz w:val="22"/>
                <w:szCs w:val="22"/>
              </w:rPr>
            </w:pPr>
            <w:r w:rsidRPr="00C832E0">
              <w:rPr>
                <w:rFonts w:ascii="宋体" w:hAnsi="宋体" w:cs="宋体" w:hint="eastAsia"/>
                <w:kern w:val="0"/>
                <w:sz w:val="22"/>
                <w:szCs w:val="22"/>
              </w:rPr>
              <w:t>0.75</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1</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0.75</w:t>
            </w:r>
          </w:p>
        </w:tc>
        <w:tc>
          <w:tcPr>
            <w:tcW w:w="1277" w:type="dxa"/>
            <w:vMerge w:val="restart"/>
            <w:tcBorders>
              <w:top w:val="single" w:sz="4" w:space="0" w:color="auto"/>
              <w:left w:val="single" w:sz="4" w:space="0" w:color="auto"/>
              <w:right w:val="single" w:sz="4" w:space="0" w:color="auto"/>
            </w:tcBorders>
            <w:shd w:val="clear" w:color="auto" w:fill="auto"/>
            <w:vAlign w:val="center"/>
            <w:hideMark/>
          </w:tcPr>
          <w:p w:rsidR="00F833B5" w:rsidRPr="00CB6CCB" w:rsidRDefault="00F833B5" w:rsidP="00F833B5">
            <w:pPr>
              <w:widowControl/>
              <w:spacing w:line="240" w:lineRule="auto"/>
              <w:ind w:firstLineChars="0" w:firstLine="0"/>
              <w:jc w:val="left"/>
              <w:rPr>
                <w:kern w:val="0"/>
                <w:szCs w:val="21"/>
              </w:rPr>
            </w:pPr>
            <w:r>
              <w:rPr>
                <w:rFonts w:hint="eastAsia"/>
                <w:kern w:val="0"/>
                <w:szCs w:val="21"/>
              </w:rPr>
              <w:t>散装包装系统</w:t>
            </w:r>
          </w:p>
        </w:tc>
      </w:tr>
      <w:tr w:rsidR="00F833B5" w:rsidRPr="00CB6CCB" w:rsidTr="00F53CA2">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822ADC" w:rsidP="00F833B5">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21</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包装螺旋电机</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7911BA" w:rsidP="00F833B5">
            <w:pPr>
              <w:widowControl/>
              <w:spacing w:line="240" w:lineRule="auto"/>
              <w:ind w:firstLineChars="0" w:firstLine="0"/>
              <w:jc w:val="left"/>
              <w:rPr>
                <w:rFonts w:ascii="宋体" w:hAnsi="宋体" w:cs="宋体"/>
                <w:kern w:val="0"/>
                <w:sz w:val="22"/>
                <w:szCs w:val="22"/>
              </w:rPr>
            </w:pPr>
            <w:r>
              <w:rPr>
                <w:rFonts w:ascii="宋体" w:hAnsi="宋体" w:cs="宋体" w:hint="eastAsia"/>
                <w:kern w:val="0"/>
                <w:sz w:val="22"/>
                <w:szCs w:val="22"/>
              </w:rPr>
              <w:t>5.5</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1</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7911BA" w:rsidP="00F833B5">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5.5</w:t>
            </w:r>
          </w:p>
        </w:tc>
        <w:tc>
          <w:tcPr>
            <w:tcW w:w="1277" w:type="dxa"/>
            <w:vMerge/>
            <w:tcBorders>
              <w:left w:val="single" w:sz="4" w:space="0" w:color="auto"/>
              <w:right w:val="single" w:sz="4" w:space="0" w:color="auto"/>
            </w:tcBorders>
            <w:shd w:val="clear" w:color="auto" w:fill="auto"/>
            <w:vAlign w:val="center"/>
            <w:hideMark/>
          </w:tcPr>
          <w:p w:rsidR="00F833B5" w:rsidRPr="00CB6CCB" w:rsidRDefault="00F833B5" w:rsidP="00F833B5">
            <w:pPr>
              <w:widowControl/>
              <w:spacing w:line="240" w:lineRule="auto"/>
              <w:ind w:firstLineChars="0" w:firstLine="0"/>
              <w:jc w:val="left"/>
              <w:rPr>
                <w:kern w:val="0"/>
                <w:szCs w:val="21"/>
              </w:rPr>
            </w:pPr>
          </w:p>
        </w:tc>
      </w:tr>
      <w:tr w:rsidR="00F833B5" w:rsidRPr="00CB6CCB" w:rsidTr="00F53CA2">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822ADC" w:rsidP="00F833B5">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22</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包装皮带电机</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kern w:val="0"/>
                <w:sz w:val="22"/>
                <w:szCs w:val="22"/>
              </w:rPr>
            </w:pPr>
            <w:r w:rsidRPr="00C832E0">
              <w:rPr>
                <w:rFonts w:ascii="宋体" w:hAnsi="宋体" w:cs="宋体" w:hint="eastAsia"/>
                <w:kern w:val="0"/>
                <w:sz w:val="22"/>
                <w:szCs w:val="22"/>
              </w:rPr>
              <w:t>1.5</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1</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1.5</w:t>
            </w:r>
          </w:p>
        </w:tc>
        <w:tc>
          <w:tcPr>
            <w:tcW w:w="1277" w:type="dxa"/>
            <w:vMerge/>
            <w:tcBorders>
              <w:left w:val="single" w:sz="4" w:space="0" w:color="auto"/>
              <w:right w:val="single" w:sz="4" w:space="0" w:color="auto"/>
            </w:tcBorders>
            <w:shd w:val="clear" w:color="auto" w:fill="auto"/>
            <w:vAlign w:val="center"/>
            <w:hideMark/>
          </w:tcPr>
          <w:p w:rsidR="00F833B5" w:rsidRPr="00CB6CCB" w:rsidRDefault="00F833B5" w:rsidP="00F833B5">
            <w:pPr>
              <w:widowControl/>
              <w:spacing w:line="240" w:lineRule="auto"/>
              <w:ind w:firstLineChars="0" w:firstLine="0"/>
              <w:jc w:val="left"/>
              <w:rPr>
                <w:kern w:val="0"/>
                <w:szCs w:val="21"/>
              </w:rPr>
            </w:pPr>
          </w:p>
        </w:tc>
      </w:tr>
      <w:tr w:rsidR="00F833B5" w:rsidRPr="00CB6CCB" w:rsidTr="00F53CA2">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822ADC" w:rsidP="00F833B5">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23</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散装和包装除尘</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kern w:val="0"/>
                <w:sz w:val="22"/>
                <w:szCs w:val="22"/>
              </w:rPr>
            </w:pPr>
            <w:r w:rsidRPr="00C832E0">
              <w:rPr>
                <w:rFonts w:ascii="宋体" w:hAnsi="宋体" w:cs="宋体" w:hint="eastAsia"/>
                <w:kern w:val="0"/>
                <w:sz w:val="22"/>
                <w:szCs w:val="22"/>
              </w:rPr>
              <w:t>7.5</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1</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7.5</w:t>
            </w:r>
          </w:p>
        </w:tc>
        <w:tc>
          <w:tcPr>
            <w:tcW w:w="1277" w:type="dxa"/>
            <w:vMerge/>
            <w:tcBorders>
              <w:left w:val="single" w:sz="4" w:space="0" w:color="auto"/>
              <w:bottom w:val="single" w:sz="4" w:space="0" w:color="auto"/>
              <w:right w:val="single" w:sz="4" w:space="0" w:color="auto"/>
            </w:tcBorders>
            <w:shd w:val="clear" w:color="auto" w:fill="auto"/>
            <w:vAlign w:val="center"/>
            <w:hideMark/>
          </w:tcPr>
          <w:p w:rsidR="00F833B5" w:rsidRPr="00CB6CCB" w:rsidRDefault="00F833B5" w:rsidP="00F833B5">
            <w:pPr>
              <w:widowControl/>
              <w:spacing w:line="240" w:lineRule="auto"/>
              <w:ind w:firstLineChars="0" w:firstLine="0"/>
              <w:jc w:val="left"/>
              <w:rPr>
                <w:kern w:val="0"/>
                <w:szCs w:val="21"/>
              </w:rPr>
            </w:pPr>
          </w:p>
        </w:tc>
      </w:tr>
      <w:tr w:rsidR="00F833B5" w:rsidRPr="00CB6CCB" w:rsidTr="00F53CA2">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822ADC" w:rsidP="00F833B5">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24</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空压机</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7911BA" w:rsidP="00F833B5">
            <w:pPr>
              <w:widowControl/>
              <w:spacing w:line="240" w:lineRule="auto"/>
              <w:ind w:firstLineChars="0" w:firstLine="0"/>
              <w:jc w:val="left"/>
              <w:rPr>
                <w:rFonts w:ascii="宋体" w:hAnsi="宋体" w:cs="宋体"/>
                <w:kern w:val="0"/>
                <w:sz w:val="22"/>
                <w:szCs w:val="22"/>
              </w:rPr>
            </w:pPr>
            <w:r>
              <w:rPr>
                <w:rFonts w:ascii="宋体" w:hAnsi="宋体" w:cs="宋体" w:hint="eastAsia"/>
                <w:kern w:val="0"/>
                <w:sz w:val="22"/>
                <w:szCs w:val="22"/>
              </w:rPr>
              <w:t>22</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1</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7911BA" w:rsidP="00F833B5">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22</w:t>
            </w:r>
          </w:p>
        </w:tc>
        <w:tc>
          <w:tcPr>
            <w:tcW w:w="1277" w:type="dxa"/>
            <w:vMerge w:val="restart"/>
            <w:tcBorders>
              <w:top w:val="single" w:sz="4" w:space="0" w:color="auto"/>
              <w:left w:val="single" w:sz="4" w:space="0" w:color="auto"/>
              <w:right w:val="single" w:sz="4" w:space="0" w:color="auto"/>
            </w:tcBorders>
            <w:shd w:val="clear" w:color="auto" w:fill="auto"/>
            <w:vAlign w:val="center"/>
            <w:hideMark/>
          </w:tcPr>
          <w:p w:rsidR="00F833B5" w:rsidRPr="00CB6CCB" w:rsidRDefault="00F833B5" w:rsidP="00F833B5">
            <w:pPr>
              <w:spacing w:line="240" w:lineRule="auto"/>
              <w:ind w:firstLineChars="0" w:firstLine="0"/>
              <w:jc w:val="left"/>
              <w:rPr>
                <w:kern w:val="0"/>
                <w:szCs w:val="21"/>
              </w:rPr>
            </w:pPr>
            <w:r w:rsidRPr="00CB6CCB">
              <w:rPr>
                <w:kern w:val="0"/>
                <w:szCs w:val="21"/>
              </w:rPr>
              <w:t xml:space="preserve">　</w:t>
            </w:r>
            <w:r>
              <w:rPr>
                <w:rFonts w:hint="eastAsia"/>
                <w:kern w:val="0"/>
                <w:szCs w:val="21"/>
              </w:rPr>
              <w:t>气动系统</w:t>
            </w:r>
          </w:p>
        </w:tc>
      </w:tr>
      <w:tr w:rsidR="00F833B5" w:rsidRPr="00CB6CCB" w:rsidTr="00F53CA2">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822ADC" w:rsidP="00F833B5">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25</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冷干机</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kern w:val="0"/>
                <w:sz w:val="22"/>
                <w:szCs w:val="22"/>
              </w:rPr>
            </w:pPr>
            <w:r w:rsidRPr="00C832E0">
              <w:rPr>
                <w:rFonts w:ascii="宋体" w:hAnsi="宋体" w:cs="宋体" w:hint="eastAsia"/>
                <w:kern w:val="0"/>
                <w:sz w:val="22"/>
                <w:szCs w:val="22"/>
              </w:rPr>
              <w:t>1.32</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1</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3B5" w:rsidRPr="00C832E0" w:rsidRDefault="00F833B5" w:rsidP="00F833B5">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1.32</w:t>
            </w:r>
          </w:p>
        </w:tc>
        <w:tc>
          <w:tcPr>
            <w:tcW w:w="1277" w:type="dxa"/>
            <w:vMerge/>
            <w:tcBorders>
              <w:left w:val="single" w:sz="4" w:space="0" w:color="auto"/>
              <w:bottom w:val="single" w:sz="4" w:space="0" w:color="auto"/>
              <w:right w:val="single" w:sz="4" w:space="0" w:color="auto"/>
            </w:tcBorders>
            <w:shd w:val="clear" w:color="auto" w:fill="auto"/>
            <w:vAlign w:val="center"/>
            <w:hideMark/>
          </w:tcPr>
          <w:p w:rsidR="00F833B5" w:rsidRPr="00CB6CCB" w:rsidRDefault="00F833B5" w:rsidP="00F833B5">
            <w:pPr>
              <w:widowControl/>
              <w:spacing w:line="240" w:lineRule="auto"/>
              <w:ind w:firstLineChars="0" w:firstLine="0"/>
              <w:jc w:val="left"/>
              <w:rPr>
                <w:kern w:val="0"/>
                <w:szCs w:val="21"/>
              </w:rPr>
            </w:pPr>
          </w:p>
        </w:tc>
      </w:tr>
      <w:tr w:rsidR="00F833B5" w:rsidRPr="00CB6CCB" w:rsidTr="00D410AF">
        <w:trPr>
          <w:trHeight w:val="315"/>
          <w:jc w:val="center"/>
        </w:trPr>
        <w:tc>
          <w:tcPr>
            <w:tcW w:w="5489" w:type="dxa"/>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rsidR="00F833B5" w:rsidRPr="00CB6CCB" w:rsidRDefault="00F833B5" w:rsidP="00F833B5">
            <w:pPr>
              <w:widowControl/>
              <w:spacing w:line="240" w:lineRule="auto"/>
              <w:ind w:firstLineChars="0" w:firstLine="0"/>
              <w:jc w:val="left"/>
              <w:rPr>
                <w:rFonts w:ascii="宋体" w:hAnsi="宋体" w:cs="宋体"/>
                <w:b/>
                <w:bCs/>
                <w:color w:val="000000"/>
                <w:kern w:val="0"/>
                <w:sz w:val="24"/>
                <w:szCs w:val="24"/>
              </w:rPr>
            </w:pPr>
            <w:r w:rsidRPr="00CB6CCB">
              <w:rPr>
                <w:rFonts w:ascii="宋体" w:hAnsi="宋体" w:cs="宋体" w:hint="eastAsia"/>
                <w:b/>
                <w:bCs/>
                <w:color w:val="000000"/>
                <w:kern w:val="0"/>
                <w:sz w:val="24"/>
                <w:szCs w:val="24"/>
              </w:rPr>
              <w:t>总功率</w:t>
            </w:r>
            <w:r w:rsidRPr="00CB6CCB">
              <w:rPr>
                <w:b/>
                <w:bCs/>
                <w:color w:val="000000"/>
                <w:kern w:val="0"/>
                <w:sz w:val="24"/>
                <w:szCs w:val="24"/>
              </w:rPr>
              <w:t xml:space="preserve"> </w:t>
            </w:r>
            <w:r w:rsidRPr="00CB6CCB">
              <w:rPr>
                <w:rFonts w:ascii="宋体" w:hAnsi="宋体" w:cs="宋体" w:hint="eastAsia"/>
                <w:b/>
                <w:bCs/>
                <w:color w:val="000000"/>
                <w:kern w:val="0"/>
                <w:sz w:val="24"/>
                <w:szCs w:val="24"/>
              </w:rPr>
              <w:t>（</w:t>
            </w:r>
            <w:r w:rsidRPr="00CB6CCB">
              <w:rPr>
                <w:b/>
                <w:bCs/>
                <w:color w:val="000000"/>
                <w:kern w:val="0"/>
                <w:sz w:val="24"/>
                <w:szCs w:val="24"/>
              </w:rPr>
              <w:t>kW</w:t>
            </w:r>
            <w:r w:rsidRPr="00CB6CCB">
              <w:rPr>
                <w:rFonts w:ascii="宋体" w:hAnsi="宋体" w:cs="宋体" w:hint="eastAsia"/>
                <w:b/>
                <w:bCs/>
                <w:color w:val="000000"/>
                <w:kern w:val="0"/>
                <w:sz w:val="24"/>
                <w:szCs w:val="24"/>
              </w:rPr>
              <w:t>）</w:t>
            </w:r>
          </w:p>
        </w:tc>
        <w:tc>
          <w:tcPr>
            <w:tcW w:w="2940" w:type="dxa"/>
            <w:gridSpan w:val="2"/>
            <w:tcBorders>
              <w:top w:val="single" w:sz="4" w:space="0" w:color="auto"/>
              <w:left w:val="nil"/>
              <w:bottom w:val="single" w:sz="8" w:space="0" w:color="auto"/>
              <w:right w:val="single" w:sz="8" w:space="0" w:color="000000"/>
            </w:tcBorders>
            <w:shd w:val="clear" w:color="auto" w:fill="auto"/>
            <w:vAlign w:val="center"/>
            <w:hideMark/>
          </w:tcPr>
          <w:p w:rsidR="00F833B5" w:rsidRPr="00CB6CCB" w:rsidRDefault="001126C4" w:rsidP="00822ADC">
            <w:pPr>
              <w:widowControl/>
              <w:spacing w:line="240" w:lineRule="auto"/>
              <w:ind w:firstLineChars="0" w:firstLine="0"/>
              <w:jc w:val="left"/>
              <w:rPr>
                <w:rFonts w:ascii="宋体" w:hAnsi="宋体" w:cs="宋体"/>
                <w:kern w:val="0"/>
                <w:sz w:val="24"/>
                <w:szCs w:val="24"/>
              </w:rPr>
            </w:pPr>
            <w:r>
              <w:rPr>
                <w:rFonts w:ascii="宋体" w:hAnsi="宋体" w:cs="宋体" w:hint="eastAsia"/>
                <w:kern w:val="0"/>
                <w:sz w:val="24"/>
                <w:szCs w:val="24"/>
              </w:rPr>
              <w:t>2</w:t>
            </w:r>
            <w:r w:rsidR="00822ADC">
              <w:rPr>
                <w:rFonts w:ascii="宋体" w:hAnsi="宋体" w:cs="宋体" w:hint="eastAsia"/>
                <w:kern w:val="0"/>
                <w:sz w:val="24"/>
                <w:szCs w:val="24"/>
              </w:rPr>
              <w:t>67</w:t>
            </w:r>
          </w:p>
        </w:tc>
      </w:tr>
      <w:tr w:rsidR="00F833B5" w:rsidRPr="00CB6CCB" w:rsidTr="00D410AF">
        <w:trPr>
          <w:trHeight w:val="312"/>
          <w:jc w:val="center"/>
        </w:trPr>
        <w:tc>
          <w:tcPr>
            <w:tcW w:w="8429" w:type="dxa"/>
            <w:gridSpan w:val="6"/>
            <w:vMerge w:val="restart"/>
            <w:tcBorders>
              <w:top w:val="nil"/>
              <w:left w:val="single" w:sz="8" w:space="0" w:color="auto"/>
              <w:bottom w:val="single" w:sz="8" w:space="0" w:color="000000"/>
              <w:right w:val="single" w:sz="8" w:space="0" w:color="000000"/>
            </w:tcBorders>
            <w:shd w:val="clear" w:color="auto" w:fill="auto"/>
            <w:noWrap/>
            <w:vAlign w:val="center"/>
            <w:hideMark/>
          </w:tcPr>
          <w:p w:rsidR="00F833B5" w:rsidRPr="00CB6CCB" w:rsidRDefault="00F833B5" w:rsidP="00F833B5">
            <w:pPr>
              <w:widowControl/>
              <w:spacing w:line="240" w:lineRule="auto"/>
              <w:ind w:firstLineChars="0" w:firstLine="0"/>
              <w:jc w:val="left"/>
              <w:rPr>
                <w:rFonts w:ascii="宋体" w:hAnsi="宋体" w:cs="宋体"/>
                <w:kern w:val="0"/>
                <w:sz w:val="24"/>
                <w:szCs w:val="24"/>
              </w:rPr>
            </w:pPr>
            <w:r w:rsidRPr="00CB6CCB">
              <w:rPr>
                <w:rFonts w:ascii="宋体" w:hAnsi="宋体" w:cs="宋体" w:hint="eastAsia"/>
                <w:kern w:val="0"/>
                <w:sz w:val="24"/>
                <w:szCs w:val="24"/>
              </w:rPr>
              <w:t>备注：功率只包括本设备功率，不包含本设备外其他设备及生活用电部分！</w:t>
            </w:r>
          </w:p>
        </w:tc>
      </w:tr>
      <w:tr w:rsidR="00F833B5" w:rsidRPr="00CB6CCB" w:rsidTr="00D410AF">
        <w:trPr>
          <w:trHeight w:val="312"/>
          <w:jc w:val="center"/>
        </w:trPr>
        <w:tc>
          <w:tcPr>
            <w:tcW w:w="8429" w:type="dxa"/>
            <w:gridSpan w:val="6"/>
            <w:vMerge/>
            <w:tcBorders>
              <w:top w:val="nil"/>
              <w:left w:val="single" w:sz="8" w:space="0" w:color="auto"/>
              <w:bottom w:val="single" w:sz="8" w:space="0" w:color="000000"/>
              <w:right w:val="single" w:sz="8" w:space="0" w:color="000000"/>
            </w:tcBorders>
            <w:vAlign w:val="center"/>
            <w:hideMark/>
          </w:tcPr>
          <w:p w:rsidR="00F833B5" w:rsidRPr="00CB6CCB" w:rsidRDefault="00F833B5" w:rsidP="00F833B5">
            <w:pPr>
              <w:widowControl/>
              <w:spacing w:line="240" w:lineRule="auto"/>
              <w:ind w:firstLineChars="0" w:firstLine="0"/>
              <w:jc w:val="left"/>
              <w:rPr>
                <w:rFonts w:ascii="宋体" w:hAnsi="宋体" w:cs="宋体"/>
                <w:kern w:val="0"/>
                <w:sz w:val="24"/>
                <w:szCs w:val="24"/>
              </w:rPr>
            </w:pPr>
          </w:p>
        </w:tc>
      </w:tr>
    </w:tbl>
    <w:p w:rsidR="00F53CA2" w:rsidRDefault="00F53CA2" w:rsidP="00CB6CCB">
      <w:pPr>
        <w:spacing w:line="240" w:lineRule="auto"/>
        <w:ind w:firstLineChars="0" w:firstLine="0"/>
        <w:sectPr w:rsidR="00F53CA2" w:rsidSect="00912EED">
          <w:pgSz w:w="11906" w:h="16838"/>
          <w:pgMar w:top="1440" w:right="1800" w:bottom="1440" w:left="1800" w:header="851" w:footer="992" w:gutter="0"/>
          <w:pgNumType w:start="1"/>
          <w:cols w:space="425"/>
          <w:docGrid w:type="lines" w:linePitch="312"/>
        </w:sectPr>
      </w:pPr>
    </w:p>
    <w:p w:rsidR="00F53CA2" w:rsidRDefault="00F53CA2" w:rsidP="00F53CA2">
      <w:pPr>
        <w:pStyle w:val="1"/>
        <w:ind w:firstLineChars="0" w:firstLine="0"/>
      </w:pPr>
      <w:bookmarkStart w:id="23" w:name="_Toc405903680"/>
      <w:r>
        <w:rPr>
          <w:rFonts w:hint="eastAsia"/>
        </w:rPr>
        <w:lastRenderedPageBreak/>
        <w:t>附件二：</w:t>
      </w:r>
      <w:r w:rsidR="002056C0">
        <w:rPr>
          <w:rFonts w:hint="eastAsia"/>
        </w:rPr>
        <w:t>整体平面图</w:t>
      </w:r>
      <w:bookmarkEnd w:id="23"/>
    </w:p>
    <w:p w:rsidR="000E0FB1" w:rsidRDefault="00A074E1" w:rsidP="000E0FB1">
      <w:pPr>
        <w:ind w:firstLine="420"/>
      </w:pPr>
      <w:r>
        <w:rPr>
          <w:noProof/>
        </w:rPr>
        <w:drawing>
          <wp:inline distT="0" distB="0" distL="0" distR="0">
            <wp:extent cx="5335545" cy="7870168"/>
            <wp:effectExtent l="19050" t="0" r="0" b="0"/>
            <wp:docPr id="2" name="图片 2" descr="C:\Users\liyuliang\AppData\Roaming\feiq\RichOle\22476699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yuliang\AppData\Roaming\feiq\RichOle\2247669904.bmp"/>
                    <pic:cNvPicPr>
                      <a:picLocks noChangeAspect="1" noChangeArrowheads="1"/>
                    </pic:cNvPicPr>
                  </pic:nvPicPr>
                  <pic:blipFill>
                    <a:blip r:embed="rId15"/>
                    <a:srcRect/>
                    <a:stretch>
                      <a:fillRect/>
                    </a:stretch>
                  </pic:blipFill>
                  <pic:spPr bwMode="auto">
                    <a:xfrm>
                      <a:off x="0" y="0"/>
                      <a:ext cx="5337826" cy="7873533"/>
                    </a:xfrm>
                    <a:prstGeom prst="rect">
                      <a:avLst/>
                    </a:prstGeom>
                    <a:noFill/>
                    <a:ln w="9525">
                      <a:noFill/>
                      <a:miter lim="800000"/>
                      <a:headEnd/>
                      <a:tailEnd/>
                    </a:ln>
                  </pic:spPr>
                </pic:pic>
              </a:graphicData>
            </a:graphic>
          </wp:inline>
        </w:drawing>
      </w:r>
    </w:p>
    <w:p w:rsidR="000E0FB1" w:rsidRDefault="000E0FB1" w:rsidP="000E0FB1">
      <w:pPr>
        <w:ind w:firstLine="420"/>
      </w:pPr>
    </w:p>
    <w:p w:rsidR="000E0FB1" w:rsidRPr="000E0FB1" w:rsidRDefault="000E0FB1" w:rsidP="000E0FB1">
      <w:pPr>
        <w:ind w:firstLine="420"/>
        <w:sectPr w:rsidR="000E0FB1" w:rsidRPr="000E0FB1" w:rsidSect="00A1564B">
          <w:pgSz w:w="11906" w:h="16838"/>
          <w:pgMar w:top="1440" w:right="1800" w:bottom="1440" w:left="1800" w:header="851" w:footer="992" w:gutter="0"/>
          <w:cols w:space="425"/>
          <w:docGrid w:type="lines" w:linePitch="312"/>
        </w:sectPr>
      </w:pPr>
    </w:p>
    <w:p w:rsidR="000F4528" w:rsidRDefault="000F4528" w:rsidP="000F4528">
      <w:pPr>
        <w:tabs>
          <w:tab w:val="num" w:pos="525"/>
        </w:tabs>
        <w:snapToGrid w:val="0"/>
        <w:ind w:firstLine="422"/>
        <w:jc w:val="right"/>
        <w:rPr>
          <w:rFonts w:ascii="黑体" w:eastAsia="黑体"/>
          <w:b/>
          <w:szCs w:val="21"/>
        </w:rPr>
      </w:pPr>
    </w:p>
    <w:p w:rsidR="000F4528" w:rsidRDefault="000F4528" w:rsidP="000F4528">
      <w:pPr>
        <w:tabs>
          <w:tab w:val="num" w:pos="525"/>
        </w:tabs>
        <w:snapToGrid w:val="0"/>
        <w:ind w:firstLine="422"/>
        <w:jc w:val="right"/>
        <w:rPr>
          <w:rFonts w:ascii="黑体" w:eastAsia="黑体"/>
          <w:b/>
          <w:szCs w:val="21"/>
        </w:rPr>
      </w:pPr>
    </w:p>
    <w:p w:rsidR="000F4528" w:rsidRDefault="000F4528" w:rsidP="000F4528">
      <w:pPr>
        <w:tabs>
          <w:tab w:val="num" w:pos="525"/>
        </w:tabs>
        <w:snapToGrid w:val="0"/>
        <w:ind w:firstLine="422"/>
        <w:jc w:val="right"/>
        <w:rPr>
          <w:rFonts w:ascii="黑体" w:eastAsia="黑体"/>
          <w:b/>
          <w:szCs w:val="21"/>
        </w:rPr>
      </w:pPr>
    </w:p>
    <w:p w:rsidR="000F4528" w:rsidRDefault="000F4528" w:rsidP="000F4528">
      <w:pPr>
        <w:tabs>
          <w:tab w:val="num" w:pos="525"/>
        </w:tabs>
        <w:snapToGrid w:val="0"/>
        <w:ind w:firstLine="422"/>
        <w:jc w:val="right"/>
        <w:rPr>
          <w:rFonts w:ascii="黑体" w:eastAsia="黑体"/>
          <w:b/>
          <w:szCs w:val="21"/>
        </w:rPr>
      </w:pPr>
    </w:p>
    <w:p w:rsidR="000F4528" w:rsidRDefault="000F4528" w:rsidP="000F4528">
      <w:pPr>
        <w:tabs>
          <w:tab w:val="num" w:pos="525"/>
        </w:tabs>
        <w:snapToGrid w:val="0"/>
        <w:ind w:firstLine="422"/>
        <w:jc w:val="right"/>
        <w:rPr>
          <w:rFonts w:ascii="黑体" w:eastAsia="黑体"/>
          <w:b/>
          <w:szCs w:val="21"/>
        </w:rPr>
      </w:pPr>
    </w:p>
    <w:p w:rsidR="000F4528" w:rsidRDefault="000F4528" w:rsidP="000F4528">
      <w:pPr>
        <w:tabs>
          <w:tab w:val="num" w:pos="525"/>
        </w:tabs>
        <w:snapToGrid w:val="0"/>
        <w:ind w:firstLine="422"/>
        <w:jc w:val="right"/>
        <w:rPr>
          <w:rFonts w:ascii="黑体" w:eastAsia="黑体"/>
          <w:b/>
          <w:szCs w:val="21"/>
        </w:rPr>
      </w:pPr>
    </w:p>
    <w:p w:rsidR="000F4528" w:rsidRDefault="000F4528" w:rsidP="000F4528">
      <w:pPr>
        <w:tabs>
          <w:tab w:val="num" w:pos="525"/>
        </w:tabs>
        <w:snapToGrid w:val="0"/>
        <w:ind w:firstLine="422"/>
        <w:jc w:val="right"/>
        <w:rPr>
          <w:rFonts w:ascii="黑体" w:eastAsia="黑体"/>
          <w:b/>
          <w:szCs w:val="21"/>
        </w:rPr>
      </w:pPr>
    </w:p>
    <w:p w:rsidR="000F4528" w:rsidRDefault="000F4528" w:rsidP="000F4528">
      <w:pPr>
        <w:tabs>
          <w:tab w:val="num" w:pos="525"/>
        </w:tabs>
        <w:snapToGrid w:val="0"/>
        <w:ind w:firstLine="422"/>
        <w:jc w:val="right"/>
        <w:rPr>
          <w:rFonts w:ascii="黑体" w:eastAsia="黑体"/>
          <w:b/>
          <w:szCs w:val="21"/>
        </w:rPr>
      </w:pPr>
    </w:p>
    <w:p w:rsidR="000F4528" w:rsidRDefault="000F4528" w:rsidP="000F4528">
      <w:pPr>
        <w:tabs>
          <w:tab w:val="num" w:pos="525"/>
        </w:tabs>
        <w:snapToGrid w:val="0"/>
        <w:ind w:firstLine="422"/>
        <w:jc w:val="right"/>
        <w:rPr>
          <w:rFonts w:ascii="黑体" w:eastAsia="黑体"/>
          <w:b/>
          <w:szCs w:val="21"/>
        </w:rPr>
      </w:pPr>
    </w:p>
    <w:p w:rsidR="000F4528" w:rsidRDefault="000F4528" w:rsidP="000F4528">
      <w:pPr>
        <w:tabs>
          <w:tab w:val="num" w:pos="525"/>
        </w:tabs>
        <w:snapToGrid w:val="0"/>
        <w:ind w:firstLine="422"/>
        <w:jc w:val="right"/>
        <w:rPr>
          <w:rFonts w:ascii="黑体" w:eastAsia="黑体"/>
          <w:b/>
          <w:szCs w:val="21"/>
        </w:rPr>
      </w:pPr>
    </w:p>
    <w:p w:rsidR="000F4528" w:rsidRDefault="000F4528" w:rsidP="000F4528">
      <w:pPr>
        <w:tabs>
          <w:tab w:val="num" w:pos="525"/>
        </w:tabs>
        <w:snapToGrid w:val="0"/>
        <w:ind w:firstLine="422"/>
        <w:jc w:val="right"/>
        <w:rPr>
          <w:rFonts w:ascii="黑体" w:eastAsia="黑体"/>
          <w:b/>
          <w:szCs w:val="21"/>
        </w:rPr>
      </w:pPr>
    </w:p>
    <w:p w:rsidR="000F4528" w:rsidRPr="00240EE2" w:rsidRDefault="000F4528" w:rsidP="000F4528">
      <w:pPr>
        <w:tabs>
          <w:tab w:val="num" w:pos="525"/>
        </w:tabs>
        <w:wordWrap w:val="0"/>
        <w:snapToGrid w:val="0"/>
        <w:ind w:firstLine="422"/>
        <w:jc w:val="right"/>
        <w:rPr>
          <w:rFonts w:ascii="黑体" w:eastAsia="黑体"/>
          <w:b/>
          <w:szCs w:val="21"/>
        </w:rPr>
      </w:pPr>
      <w:r>
        <w:rPr>
          <w:rFonts w:ascii="黑体" w:eastAsia="黑体" w:hint="eastAsia"/>
          <w:b/>
          <w:szCs w:val="21"/>
        </w:rPr>
        <w:t xml:space="preserve"> </w:t>
      </w:r>
    </w:p>
    <w:p w:rsidR="000F4528" w:rsidRDefault="000F4528" w:rsidP="000F4528">
      <w:pPr>
        <w:ind w:firstLineChars="450" w:firstLine="945"/>
        <w:jc w:val="right"/>
        <w:outlineLvl w:val="0"/>
      </w:pPr>
    </w:p>
    <w:p w:rsidR="000F4528" w:rsidRDefault="000F4528" w:rsidP="000F4528">
      <w:pPr>
        <w:ind w:firstLineChars="450" w:firstLine="945"/>
        <w:jc w:val="right"/>
        <w:outlineLvl w:val="0"/>
      </w:pPr>
    </w:p>
    <w:p w:rsidR="000F4528" w:rsidRDefault="000F4528" w:rsidP="000F4528">
      <w:pPr>
        <w:ind w:firstLineChars="450" w:firstLine="945"/>
        <w:jc w:val="right"/>
        <w:outlineLvl w:val="0"/>
      </w:pPr>
    </w:p>
    <w:p w:rsidR="000F4528" w:rsidRDefault="000F4528" w:rsidP="000F4528">
      <w:pPr>
        <w:ind w:firstLineChars="450" w:firstLine="945"/>
        <w:jc w:val="right"/>
        <w:outlineLvl w:val="0"/>
      </w:pPr>
    </w:p>
    <w:p w:rsidR="000F4528" w:rsidRDefault="000F4528" w:rsidP="000F4528">
      <w:pPr>
        <w:ind w:firstLineChars="450" w:firstLine="945"/>
        <w:jc w:val="right"/>
        <w:outlineLvl w:val="0"/>
      </w:pPr>
    </w:p>
    <w:p w:rsidR="000F4528" w:rsidRDefault="000F4528" w:rsidP="000F4528">
      <w:pPr>
        <w:ind w:firstLineChars="450" w:firstLine="945"/>
        <w:jc w:val="right"/>
        <w:outlineLvl w:val="0"/>
      </w:pPr>
    </w:p>
    <w:p w:rsidR="000F4528" w:rsidRDefault="000F4528" w:rsidP="000F4528">
      <w:pPr>
        <w:ind w:firstLineChars="450" w:firstLine="945"/>
        <w:jc w:val="right"/>
        <w:outlineLvl w:val="0"/>
      </w:pPr>
    </w:p>
    <w:p w:rsidR="000F4528" w:rsidRDefault="000F4528" w:rsidP="000F4528">
      <w:pPr>
        <w:ind w:firstLineChars="450" w:firstLine="945"/>
        <w:jc w:val="right"/>
        <w:outlineLvl w:val="0"/>
      </w:pPr>
    </w:p>
    <w:p w:rsidR="000F4528" w:rsidRDefault="000F4528" w:rsidP="000F4528">
      <w:pPr>
        <w:ind w:firstLineChars="450" w:firstLine="945"/>
        <w:jc w:val="right"/>
        <w:outlineLvl w:val="0"/>
      </w:pPr>
    </w:p>
    <w:p w:rsidR="000F4528" w:rsidRDefault="000F4528" w:rsidP="000F4528">
      <w:pPr>
        <w:ind w:firstLineChars="450" w:firstLine="945"/>
        <w:jc w:val="right"/>
        <w:outlineLvl w:val="0"/>
      </w:pPr>
    </w:p>
    <w:p w:rsidR="000F4528" w:rsidRDefault="000F4528" w:rsidP="000F4528">
      <w:pPr>
        <w:ind w:firstLineChars="450" w:firstLine="945"/>
        <w:jc w:val="right"/>
        <w:outlineLvl w:val="0"/>
      </w:pPr>
    </w:p>
    <w:p w:rsidR="000F4528" w:rsidRDefault="000F4528" w:rsidP="000F4528">
      <w:pPr>
        <w:ind w:firstLineChars="450" w:firstLine="945"/>
        <w:jc w:val="right"/>
        <w:outlineLvl w:val="0"/>
      </w:pPr>
    </w:p>
    <w:p w:rsidR="000F4528" w:rsidRDefault="000F4528" w:rsidP="000F4528">
      <w:pPr>
        <w:ind w:firstLineChars="450" w:firstLine="945"/>
        <w:jc w:val="right"/>
        <w:outlineLvl w:val="0"/>
      </w:pPr>
    </w:p>
    <w:p w:rsidR="000F4528" w:rsidRPr="00DF19D8" w:rsidRDefault="000F4528" w:rsidP="00DF19D8">
      <w:pPr>
        <w:ind w:firstLine="482"/>
        <w:jc w:val="right"/>
        <w:rPr>
          <w:b/>
          <w:sz w:val="24"/>
          <w:szCs w:val="24"/>
        </w:rPr>
      </w:pPr>
      <w:r w:rsidRPr="00DF19D8">
        <w:rPr>
          <w:rFonts w:hint="eastAsia"/>
          <w:b/>
          <w:sz w:val="24"/>
          <w:szCs w:val="24"/>
        </w:rPr>
        <w:t>徐州徐工施维英机械有限公司</w:t>
      </w:r>
    </w:p>
    <w:p w:rsidR="000F4528" w:rsidRPr="00DF19D8" w:rsidRDefault="000F4528" w:rsidP="00DF19D8">
      <w:pPr>
        <w:ind w:firstLine="482"/>
        <w:jc w:val="right"/>
        <w:rPr>
          <w:b/>
          <w:sz w:val="24"/>
          <w:szCs w:val="24"/>
        </w:rPr>
      </w:pPr>
      <w:r w:rsidRPr="00DF19D8">
        <w:rPr>
          <w:rFonts w:hint="eastAsia"/>
          <w:b/>
          <w:sz w:val="24"/>
          <w:szCs w:val="24"/>
        </w:rPr>
        <w:t xml:space="preserve">         </w:t>
      </w:r>
      <w:r w:rsidRPr="00DF19D8">
        <w:rPr>
          <w:rFonts w:hint="eastAsia"/>
          <w:b/>
          <w:sz w:val="24"/>
          <w:szCs w:val="24"/>
        </w:rPr>
        <w:t>地址：徐州市金山桥经济开发区桃山路</w:t>
      </w:r>
      <w:r w:rsidRPr="00DF19D8">
        <w:rPr>
          <w:rFonts w:hint="eastAsia"/>
          <w:b/>
          <w:sz w:val="24"/>
          <w:szCs w:val="24"/>
        </w:rPr>
        <w:t>29</w:t>
      </w:r>
      <w:r w:rsidRPr="00DF19D8">
        <w:rPr>
          <w:rFonts w:hint="eastAsia"/>
          <w:b/>
          <w:sz w:val="24"/>
          <w:szCs w:val="24"/>
        </w:rPr>
        <w:t>号</w:t>
      </w:r>
    </w:p>
    <w:p w:rsidR="000F4528" w:rsidRPr="00DF19D8" w:rsidRDefault="000F4528" w:rsidP="00DF19D8">
      <w:pPr>
        <w:ind w:firstLine="482"/>
        <w:jc w:val="right"/>
        <w:rPr>
          <w:b/>
          <w:color w:val="FF0000"/>
          <w:sz w:val="24"/>
          <w:szCs w:val="24"/>
        </w:rPr>
      </w:pPr>
      <w:r w:rsidRPr="00DF19D8">
        <w:rPr>
          <w:rFonts w:hint="eastAsia"/>
          <w:b/>
          <w:sz w:val="24"/>
          <w:szCs w:val="24"/>
        </w:rPr>
        <w:t xml:space="preserve">         </w:t>
      </w:r>
      <w:r w:rsidRPr="00DF19D8">
        <w:rPr>
          <w:rFonts w:hint="eastAsia"/>
          <w:b/>
          <w:sz w:val="24"/>
          <w:szCs w:val="24"/>
        </w:rPr>
        <w:t>电话：</w:t>
      </w:r>
      <w:r w:rsidRPr="00DF19D8">
        <w:rPr>
          <w:rFonts w:hint="eastAsia"/>
          <w:b/>
          <w:sz w:val="24"/>
          <w:szCs w:val="24"/>
        </w:rPr>
        <w:t xml:space="preserve">0516-83111233 </w:t>
      </w:r>
    </w:p>
    <w:p w:rsidR="000F4528" w:rsidRPr="00DF19D8" w:rsidRDefault="000F4528" w:rsidP="00DF19D8">
      <w:pPr>
        <w:ind w:firstLine="482"/>
        <w:jc w:val="right"/>
        <w:rPr>
          <w:b/>
          <w:sz w:val="24"/>
          <w:szCs w:val="24"/>
        </w:rPr>
      </w:pPr>
      <w:r w:rsidRPr="00DF19D8">
        <w:rPr>
          <w:rFonts w:hint="eastAsia"/>
          <w:b/>
          <w:sz w:val="24"/>
          <w:szCs w:val="24"/>
        </w:rPr>
        <w:t xml:space="preserve">         </w:t>
      </w:r>
      <w:r w:rsidRPr="00DF19D8">
        <w:rPr>
          <w:rFonts w:hint="eastAsia"/>
          <w:b/>
          <w:sz w:val="24"/>
          <w:szCs w:val="24"/>
        </w:rPr>
        <w:t>传真：</w:t>
      </w:r>
      <w:r w:rsidRPr="00DF19D8">
        <w:rPr>
          <w:rFonts w:hint="eastAsia"/>
          <w:b/>
          <w:sz w:val="24"/>
          <w:szCs w:val="24"/>
        </w:rPr>
        <w:t xml:space="preserve">0516-83111250 </w:t>
      </w:r>
    </w:p>
    <w:p w:rsidR="002056C0" w:rsidRPr="00DF19D8" w:rsidRDefault="000F4528" w:rsidP="00DF19D8">
      <w:pPr>
        <w:ind w:firstLine="482"/>
        <w:jc w:val="right"/>
        <w:rPr>
          <w:b/>
          <w:sz w:val="24"/>
          <w:szCs w:val="24"/>
        </w:rPr>
      </w:pPr>
      <w:r w:rsidRPr="00DF19D8">
        <w:rPr>
          <w:rFonts w:hint="eastAsia"/>
          <w:b/>
          <w:sz w:val="24"/>
          <w:szCs w:val="24"/>
        </w:rPr>
        <w:t xml:space="preserve">         </w:t>
      </w:r>
      <w:r w:rsidRPr="00DF19D8">
        <w:rPr>
          <w:rFonts w:hint="eastAsia"/>
          <w:b/>
          <w:sz w:val="24"/>
          <w:szCs w:val="24"/>
        </w:rPr>
        <w:t>邮编：</w:t>
      </w:r>
      <w:r w:rsidRPr="00DF19D8">
        <w:rPr>
          <w:rFonts w:hint="eastAsia"/>
          <w:b/>
          <w:sz w:val="24"/>
          <w:szCs w:val="24"/>
        </w:rPr>
        <w:t>221004</w:t>
      </w:r>
    </w:p>
    <w:p w:rsidR="00CB6CCB" w:rsidRPr="00CB6CCB" w:rsidRDefault="00CB6CCB" w:rsidP="00CB6CCB">
      <w:pPr>
        <w:spacing w:line="240" w:lineRule="auto"/>
        <w:ind w:firstLineChars="0" w:firstLine="0"/>
      </w:pPr>
    </w:p>
    <w:sectPr w:rsidR="00CB6CCB" w:rsidRPr="00CB6CCB" w:rsidSect="00A156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F42" w:rsidRDefault="00A11F42" w:rsidP="001E30C7">
      <w:pPr>
        <w:ind w:firstLine="420"/>
      </w:pPr>
      <w:r>
        <w:separator/>
      </w:r>
    </w:p>
  </w:endnote>
  <w:endnote w:type="continuationSeparator" w:id="0">
    <w:p w:rsidR="00A11F42" w:rsidRDefault="00A11F42" w:rsidP="001E30C7">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8BC" w:rsidRDefault="00AF48BC" w:rsidP="009513A6">
    <w:pPr>
      <w:pStyle w:val="a4"/>
      <w:framePr w:wrap="around" w:vAnchor="text" w:hAnchor="margin" w:xAlign="right" w:y="1"/>
      <w:ind w:firstLine="360"/>
      <w:rPr>
        <w:rStyle w:val="a5"/>
      </w:rPr>
    </w:pPr>
    <w:r>
      <w:rPr>
        <w:rStyle w:val="a5"/>
      </w:rPr>
      <w:fldChar w:fldCharType="begin"/>
    </w:r>
    <w:r>
      <w:rPr>
        <w:rStyle w:val="a5"/>
      </w:rPr>
      <w:instrText xml:space="preserve">PAGE  </w:instrText>
    </w:r>
    <w:r>
      <w:rPr>
        <w:rStyle w:val="a5"/>
      </w:rPr>
      <w:fldChar w:fldCharType="end"/>
    </w:r>
  </w:p>
  <w:p w:rsidR="00AF48BC" w:rsidRDefault="00AF48BC">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8BC" w:rsidRDefault="00AF48BC" w:rsidP="00A077B1">
    <w:pPr>
      <w:pStyle w:val="a4"/>
      <w:framePr w:w="1989" w:h="176" w:hRule="exact" w:wrap="around" w:vAnchor="text" w:hAnchor="page" w:x="5094" w:y="-10"/>
      <w:snapToGrid/>
      <w:ind w:firstLineChars="0" w:firstLine="0"/>
      <w:rPr>
        <w:rStyle w:val="a5"/>
      </w:rPr>
    </w:pPr>
    <w:r>
      <w:rPr>
        <w:rStyle w:val="a5"/>
        <w:rFonts w:hint="eastAsia"/>
      </w:rPr>
      <w:t xml:space="preserve">        </w:t>
    </w:r>
    <w:r>
      <w:rPr>
        <w:rStyle w:val="a5"/>
        <w:rFonts w:hint="eastAsia"/>
      </w:rPr>
      <w:t>第</w:t>
    </w:r>
    <w:r>
      <w:rPr>
        <w:rStyle w:val="a5"/>
      </w:rPr>
      <w:fldChar w:fldCharType="begin"/>
    </w:r>
    <w:r>
      <w:rPr>
        <w:rStyle w:val="a5"/>
      </w:rPr>
      <w:instrText xml:space="preserve">PAGE  </w:instrText>
    </w:r>
    <w:r>
      <w:rPr>
        <w:rStyle w:val="a5"/>
      </w:rPr>
      <w:fldChar w:fldCharType="separate"/>
    </w:r>
    <w:r w:rsidR="00D97AB6">
      <w:rPr>
        <w:rStyle w:val="a5"/>
        <w:noProof/>
      </w:rPr>
      <w:t>2</w:t>
    </w:r>
    <w:r>
      <w:rPr>
        <w:rStyle w:val="a5"/>
      </w:rPr>
      <w:fldChar w:fldCharType="end"/>
    </w:r>
    <w:r>
      <w:rPr>
        <w:rStyle w:val="a5"/>
        <w:rFonts w:hint="eastAsia"/>
      </w:rPr>
      <w:t>页</w:t>
    </w:r>
  </w:p>
  <w:p w:rsidR="00AF48BC" w:rsidRDefault="00AF48BC" w:rsidP="009513A6">
    <w:pPr>
      <w:pStyle w:val="a4"/>
      <w:tabs>
        <w:tab w:val="clear" w:pos="8306"/>
        <w:tab w:val="left" w:pos="7245"/>
      </w:tabs>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8BC" w:rsidRDefault="00AF48BC" w:rsidP="00A4443D">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F42" w:rsidRDefault="00A11F42" w:rsidP="001E30C7">
      <w:pPr>
        <w:ind w:firstLine="420"/>
      </w:pPr>
      <w:r>
        <w:separator/>
      </w:r>
    </w:p>
  </w:footnote>
  <w:footnote w:type="continuationSeparator" w:id="0">
    <w:p w:rsidR="00A11F42" w:rsidRDefault="00A11F42" w:rsidP="001E30C7">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8BC" w:rsidRDefault="00AF48BC" w:rsidP="00A4443D">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8BC" w:rsidRDefault="00AF48BC" w:rsidP="009513A6">
    <w:pPr>
      <w:pStyle w:val="a3"/>
      <w:ind w:firstLine="36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14.25pt" o:allowoverlap="f">
          <v:imagedata r:id="rId1" o:title="ACDSee 32 print job"/>
        </v:shape>
      </w:pict>
    </w:r>
    <w:r>
      <w:rPr>
        <w:rFonts w:hint="eastAsia"/>
      </w:rPr>
      <w:t xml:space="preserve">             </w:t>
    </w:r>
    <w:r>
      <w:rPr>
        <w:rFonts w:hint="eastAsia"/>
      </w:rPr>
      <w:t>世界先进技术·干混砂浆搅拌设备·中国制造·名牌标志</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8BC" w:rsidRDefault="00AF48BC" w:rsidP="00A4443D">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3ADE"/>
    <w:multiLevelType w:val="hybridMultilevel"/>
    <w:tmpl w:val="106EA66A"/>
    <w:lvl w:ilvl="0" w:tplc="FFFFFFFF">
      <w:start w:val="1"/>
      <w:numFmt w:val="bullet"/>
      <w:lvlText w:val=""/>
      <w:lvlJc w:val="left"/>
      <w:pPr>
        <w:ind w:left="945" w:hanging="420"/>
      </w:pPr>
      <w:rPr>
        <w:rFonts w:ascii="Symbol" w:hAnsi="Symbol" w:hint="default"/>
      </w:rPr>
    </w:lvl>
    <w:lvl w:ilvl="1" w:tplc="04090003" w:tentative="1">
      <w:start w:val="1"/>
      <w:numFmt w:val="bullet"/>
      <w:lvlText w:val=""/>
      <w:lvlJc w:val="left"/>
      <w:pPr>
        <w:ind w:left="1365" w:hanging="420"/>
      </w:pPr>
      <w:rPr>
        <w:rFonts w:ascii="Wingdings" w:hAnsi="Wingdings" w:hint="default"/>
      </w:rPr>
    </w:lvl>
    <w:lvl w:ilvl="2" w:tplc="04090005"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3" w:tentative="1">
      <w:start w:val="1"/>
      <w:numFmt w:val="bullet"/>
      <w:lvlText w:val=""/>
      <w:lvlJc w:val="left"/>
      <w:pPr>
        <w:ind w:left="2625" w:hanging="420"/>
      </w:pPr>
      <w:rPr>
        <w:rFonts w:ascii="Wingdings" w:hAnsi="Wingdings" w:hint="default"/>
      </w:rPr>
    </w:lvl>
    <w:lvl w:ilvl="5" w:tplc="04090005"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3" w:tentative="1">
      <w:start w:val="1"/>
      <w:numFmt w:val="bullet"/>
      <w:lvlText w:val=""/>
      <w:lvlJc w:val="left"/>
      <w:pPr>
        <w:ind w:left="3885" w:hanging="420"/>
      </w:pPr>
      <w:rPr>
        <w:rFonts w:ascii="Wingdings" w:hAnsi="Wingdings" w:hint="default"/>
      </w:rPr>
    </w:lvl>
    <w:lvl w:ilvl="8" w:tplc="04090005" w:tentative="1">
      <w:start w:val="1"/>
      <w:numFmt w:val="bullet"/>
      <w:lvlText w:val=""/>
      <w:lvlJc w:val="left"/>
      <w:pPr>
        <w:ind w:left="4305" w:hanging="420"/>
      </w:pPr>
      <w:rPr>
        <w:rFonts w:ascii="Wingdings" w:hAnsi="Wingdings" w:hint="default"/>
      </w:rPr>
    </w:lvl>
  </w:abstractNum>
  <w:abstractNum w:abstractNumId="1">
    <w:nsid w:val="1DA5009B"/>
    <w:multiLevelType w:val="hybridMultilevel"/>
    <w:tmpl w:val="8EBA0A30"/>
    <w:lvl w:ilvl="0" w:tplc="04090013">
      <w:start w:val="1"/>
      <w:numFmt w:val="chineseCountingThousand"/>
      <w:lvlText w:val="%1、"/>
      <w:lvlJc w:val="left"/>
      <w:pPr>
        <w:tabs>
          <w:tab w:val="num" w:pos="885"/>
        </w:tabs>
        <w:ind w:left="885" w:hanging="360"/>
      </w:pPr>
      <w:rPr>
        <w:rFonts w:hint="default"/>
      </w:rPr>
    </w:lvl>
    <w:lvl w:ilvl="1" w:tplc="04090001">
      <w:start w:val="1"/>
      <w:numFmt w:val="bullet"/>
      <w:lvlText w:val=""/>
      <w:lvlJc w:val="left"/>
      <w:pPr>
        <w:tabs>
          <w:tab w:val="num" w:pos="1365"/>
        </w:tabs>
        <w:ind w:left="1365" w:hanging="420"/>
      </w:pPr>
      <w:rPr>
        <w:rFonts w:ascii="Wingdings" w:hAnsi="Wingdings" w:hint="default"/>
      </w:r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2">
    <w:nsid w:val="216A2404"/>
    <w:multiLevelType w:val="hybridMultilevel"/>
    <w:tmpl w:val="71821298"/>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D4F6726"/>
    <w:multiLevelType w:val="hybridMultilevel"/>
    <w:tmpl w:val="C1EC1082"/>
    <w:lvl w:ilvl="0" w:tplc="96E08F76">
      <w:start w:val="1"/>
      <w:numFmt w:val="decimal"/>
      <w:lvlText w:val="%1、"/>
      <w:lvlJc w:val="left"/>
      <w:pPr>
        <w:tabs>
          <w:tab w:val="num" w:pos="885"/>
        </w:tabs>
        <w:ind w:left="885" w:hanging="360"/>
      </w:pPr>
      <w:rPr>
        <w:rFonts w:hint="default"/>
        <w:sz w:val="24"/>
        <w:szCs w:val="24"/>
      </w:rPr>
    </w:lvl>
    <w:lvl w:ilvl="1" w:tplc="04090001">
      <w:start w:val="1"/>
      <w:numFmt w:val="bullet"/>
      <w:lvlText w:val=""/>
      <w:lvlJc w:val="left"/>
      <w:pPr>
        <w:tabs>
          <w:tab w:val="num" w:pos="1365"/>
        </w:tabs>
        <w:ind w:left="1365" w:hanging="420"/>
      </w:pPr>
      <w:rPr>
        <w:rFonts w:ascii="Wingdings" w:hAnsi="Wingdings" w:hint="default"/>
      </w:r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4">
    <w:nsid w:val="36686515"/>
    <w:multiLevelType w:val="singleLevel"/>
    <w:tmpl w:val="35428186"/>
    <w:lvl w:ilvl="0">
      <w:start w:val="1"/>
      <w:numFmt w:val="japaneseCounting"/>
      <w:lvlText w:val="%1、"/>
      <w:lvlJc w:val="left"/>
      <w:pPr>
        <w:tabs>
          <w:tab w:val="num" w:pos="552"/>
        </w:tabs>
        <w:ind w:left="552" w:hanging="552"/>
      </w:pPr>
      <w:rPr>
        <w:rFonts w:hint="eastAsia"/>
      </w:rPr>
    </w:lvl>
  </w:abstractNum>
  <w:abstractNum w:abstractNumId="5">
    <w:nsid w:val="3A615661"/>
    <w:multiLevelType w:val="hybridMultilevel"/>
    <w:tmpl w:val="042A4286"/>
    <w:lvl w:ilvl="0" w:tplc="88F23E38">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3FA54C6B"/>
    <w:multiLevelType w:val="hybridMultilevel"/>
    <w:tmpl w:val="94921106"/>
    <w:lvl w:ilvl="0" w:tplc="FFFFFFFF">
      <w:start w:val="1"/>
      <w:numFmt w:val="bullet"/>
      <w:lvlText w:val=""/>
      <w:lvlJc w:val="left"/>
      <w:pPr>
        <w:ind w:left="947" w:hanging="420"/>
      </w:pPr>
      <w:rPr>
        <w:rFonts w:ascii="Symbol" w:hAnsi="Symbol" w:hint="default"/>
      </w:rPr>
    </w:lvl>
    <w:lvl w:ilvl="1" w:tplc="04090003" w:tentative="1">
      <w:start w:val="1"/>
      <w:numFmt w:val="bullet"/>
      <w:lvlText w:val=""/>
      <w:lvlJc w:val="left"/>
      <w:pPr>
        <w:ind w:left="1367" w:hanging="420"/>
      </w:pPr>
      <w:rPr>
        <w:rFonts w:ascii="Wingdings" w:hAnsi="Wingdings" w:hint="default"/>
      </w:rPr>
    </w:lvl>
    <w:lvl w:ilvl="2" w:tplc="04090005" w:tentative="1">
      <w:start w:val="1"/>
      <w:numFmt w:val="bullet"/>
      <w:lvlText w:val=""/>
      <w:lvlJc w:val="left"/>
      <w:pPr>
        <w:ind w:left="1787" w:hanging="420"/>
      </w:pPr>
      <w:rPr>
        <w:rFonts w:ascii="Wingdings" w:hAnsi="Wingdings" w:hint="default"/>
      </w:rPr>
    </w:lvl>
    <w:lvl w:ilvl="3" w:tplc="04090001" w:tentative="1">
      <w:start w:val="1"/>
      <w:numFmt w:val="bullet"/>
      <w:lvlText w:val=""/>
      <w:lvlJc w:val="left"/>
      <w:pPr>
        <w:ind w:left="2207" w:hanging="420"/>
      </w:pPr>
      <w:rPr>
        <w:rFonts w:ascii="Wingdings" w:hAnsi="Wingdings" w:hint="default"/>
      </w:rPr>
    </w:lvl>
    <w:lvl w:ilvl="4" w:tplc="04090003" w:tentative="1">
      <w:start w:val="1"/>
      <w:numFmt w:val="bullet"/>
      <w:lvlText w:val=""/>
      <w:lvlJc w:val="left"/>
      <w:pPr>
        <w:ind w:left="2627" w:hanging="420"/>
      </w:pPr>
      <w:rPr>
        <w:rFonts w:ascii="Wingdings" w:hAnsi="Wingdings" w:hint="default"/>
      </w:rPr>
    </w:lvl>
    <w:lvl w:ilvl="5" w:tplc="04090005" w:tentative="1">
      <w:start w:val="1"/>
      <w:numFmt w:val="bullet"/>
      <w:lvlText w:val=""/>
      <w:lvlJc w:val="left"/>
      <w:pPr>
        <w:ind w:left="3047" w:hanging="420"/>
      </w:pPr>
      <w:rPr>
        <w:rFonts w:ascii="Wingdings" w:hAnsi="Wingdings" w:hint="default"/>
      </w:rPr>
    </w:lvl>
    <w:lvl w:ilvl="6" w:tplc="04090001" w:tentative="1">
      <w:start w:val="1"/>
      <w:numFmt w:val="bullet"/>
      <w:lvlText w:val=""/>
      <w:lvlJc w:val="left"/>
      <w:pPr>
        <w:ind w:left="3467" w:hanging="420"/>
      </w:pPr>
      <w:rPr>
        <w:rFonts w:ascii="Wingdings" w:hAnsi="Wingdings" w:hint="default"/>
      </w:rPr>
    </w:lvl>
    <w:lvl w:ilvl="7" w:tplc="04090003" w:tentative="1">
      <w:start w:val="1"/>
      <w:numFmt w:val="bullet"/>
      <w:lvlText w:val=""/>
      <w:lvlJc w:val="left"/>
      <w:pPr>
        <w:ind w:left="3887" w:hanging="420"/>
      </w:pPr>
      <w:rPr>
        <w:rFonts w:ascii="Wingdings" w:hAnsi="Wingdings" w:hint="default"/>
      </w:rPr>
    </w:lvl>
    <w:lvl w:ilvl="8" w:tplc="04090005" w:tentative="1">
      <w:start w:val="1"/>
      <w:numFmt w:val="bullet"/>
      <w:lvlText w:val=""/>
      <w:lvlJc w:val="left"/>
      <w:pPr>
        <w:ind w:left="4307" w:hanging="420"/>
      </w:pPr>
      <w:rPr>
        <w:rFonts w:ascii="Wingdings" w:hAnsi="Wingdings" w:hint="default"/>
      </w:rPr>
    </w:lvl>
  </w:abstractNum>
  <w:abstractNum w:abstractNumId="7">
    <w:nsid w:val="6E7F44FF"/>
    <w:multiLevelType w:val="hybridMultilevel"/>
    <w:tmpl w:val="76B479C0"/>
    <w:lvl w:ilvl="0" w:tplc="88F23E38">
      <w:start w:val="1"/>
      <w:numFmt w:val="decimal"/>
      <w:lvlText w:val="%1、"/>
      <w:lvlJc w:val="left"/>
      <w:pPr>
        <w:ind w:left="1367" w:hanging="420"/>
      </w:pPr>
      <w:rPr>
        <w:rFonts w:hint="default"/>
      </w:rPr>
    </w:lvl>
    <w:lvl w:ilvl="1" w:tplc="04090019" w:tentative="1">
      <w:start w:val="1"/>
      <w:numFmt w:val="lowerLetter"/>
      <w:lvlText w:val="%2)"/>
      <w:lvlJc w:val="left"/>
      <w:pPr>
        <w:ind w:left="1787" w:hanging="420"/>
      </w:pPr>
    </w:lvl>
    <w:lvl w:ilvl="2" w:tplc="0409001B" w:tentative="1">
      <w:start w:val="1"/>
      <w:numFmt w:val="lowerRoman"/>
      <w:lvlText w:val="%3."/>
      <w:lvlJc w:val="right"/>
      <w:pPr>
        <w:ind w:left="2207" w:hanging="420"/>
      </w:pPr>
    </w:lvl>
    <w:lvl w:ilvl="3" w:tplc="0409000F" w:tentative="1">
      <w:start w:val="1"/>
      <w:numFmt w:val="decimal"/>
      <w:lvlText w:val="%4."/>
      <w:lvlJc w:val="left"/>
      <w:pPr>
        <w:ind w:left="2627" w:hanging="420"/>
      </w:pPr>
    </w:lvl>
    <w:lvl w:ilvl="4" w:tplc="04090019" w:tentative="1">
      <w:start w:val="1"/>
      <w:numFmt w:val="lowerLetter"/>
      <w:lvlText w:val="%5)"/>
      <w:lvlJc w:val="left"/>
      <w:pPr>
        <w:ind w:left="3047" w:hanging="420"/>
      </w:pPr>
    </w:lvl>
    <w:lvl w:ilvl="5" w:tplc="0409001B" w:tentative="1">
      <w:start w:val="1"/>
      <w:numFmt w:val="lowerRoman"/>
      <w:lvlText w:val="%6."/>
      <w:lvlJc w:val="right"/>
      <w:pPr>
        <w:ind w:left="3467" w:hanging="420"/>
      </w:pPr>
    </w:lvl>
    <w:lvl w:ilvl="6" w:tplc="0409000F" w:tentative="1">
      <w:start w:val="1"/>
      <w:numFmt w:val="decimal"/>
      <w:lvlText w:val="%7."/>
      <w:lvlJc w:val="left"/>
      <w:pPr>
        <w:ind w:left="3887" w:hanging="420"/>
      </w:pPr>
    </w:lvl>
    <w:lvl w:ilvl="7" w:tplc="04090019" w:tentative="1">
      <w:start w:val="1"/>
      <w:numFmt w:val="lowerLetter"/>
      <w:lvlText w:val="%8)"/>
      <w:lvlJc w:val="left"/>
      <w:pPr>
        <w:ind w:left="4307" w:hanging="420"/>
      </w:pPr>
    </w:lvl>
    <w:lvl w:ilvl="8" w:tplc="0409001B" w:tentative="1">
      <w:start w:val="1"/>
      <w:numFmt w:val="lowerRoman"/>
      <w:lvlText w:val="%9."/>
      <w:lvlJc w:val="right"/>
      <w:pPr>
        <w:ind w:left="4727" w:hanging="420"/>
      </w:pPr>
    </w:lvl>
  </w:abstractNum>
  <w:num w:numId="1">
    <w:abstractNumId w:val="4"/>
  </w:num>
  <w:num w:numId="2">
    <w:abstractNumId w:val="3"/>
  </w:num>
  <w:num w:numId="3">
    <w:abstractNumId w:val="6"/>
  </w:num>
  <w:num w:numId="4">
    <w:abstractNumId w:val="7"/>
  </w:num>
  <w:num w:numId="5">
    <w:abstractNumId w:val="1"/>
  </w:num>
  <w:num w:numId="6">
    <w:abstractNumId w:val="0"/>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31A2"/>
    <w:rsid w:val="00000F25"/>
    <w:rsid w:val="000076F6"/>
    <w:rsid w:val="0001244D"/>
    <w:rsid w:val="00014232"/>
    <w:rsid w:val="00014CC8"/>
    <w:rsid w:val="0002375D"/>
    <w:rsid w:val="00031291"/>
    <w:rsid w:val="00032253"/>
    <w:rsid w:val="00051CA0"/>
    <w:rsid w:val="00053951"/>
    <w:rsid w:val="000608B3"/>
    <w:rsid w:val="000709B2"/>
    <w:rsid w:val="000740A2"/>
    <w:rsid w:val="000762A0"/>
    <w:rsid w:val="000811A9"/>
    <w:rsid w:val="000834BC"/>
    <w:rsid w:val="0008528F"/>
    <w:rsid w:val="00086BFA"/>
    <w:rsid w:val="000878CB"/>
    <w:rsid w:val="000972C0"/>
    <w:rsid w:val="000A009E"/>
    <w:rsid w:val="000A159C"/>
    <w:rsid w:val="000A16EC"/>
    <w:rsid w:val="000A5E80"/>
    <w:rsid w:val="000A7AE5"/>
    <w:rsid w:val="000B0291"/>
    <w:rsid w:val="000B5932"/>
    <w:rsid w:val="000B6ED6"/>
    <w:rsid w:val="000B7BAD"/>
    <w:rsid w:val="000C2AA9"/>
    <w:rsid w:val="000C71B6"/>
    <w:rsid w:val="000E0FB1"/>
    <w:rsid w:val="000E288A"/>
    <w:rsid w:val="000F4528"/>
    <w:rsid w:val="000F6912"/>
    <w:rsid w:val="000F6C67"/>
    <w:rsid w:val="001074F9"/>
    <w:rsid w:val="00107D97"/>
    <w:rsid w:val="001126C4"/>
    <w:rsid w:val="001136F2"/>
    <w:rsid w:val="00123CB3"/>
    <w:rsid w:val="00124463"/>
    <w:rsid w:val="00126FEF"/>
    <w:rsid w:val="00143C4F"/>
    <w:rsid w:val="00144BDC"/>
    <w:rsid w:val="00166A6B"/>
    <w:rsid w:val="0017333F"/>
    <w:rsid w:val="00173A82"/>
    <w:rsid w:val="001809D9"/>
    <w:rsid w:val="00181EFD"/>
    <w:rsid w:val="00190414"/>
    <w:rsid w:val="001A7AA0"/>
    <w:rsid w:val="001B0C33"/>
    <w:rsid w:val="001B3111"/>
    <w:rsid w:val="001B38DA"/>
    <w:rsid w:val="001B4A26"/>
    <w:rsid w:val="001C338F"/>
    <w:rsid w:val="001E0F75"/>
    <w:rsid w:val="001E30C7"/>
    <w:rsid w:val="001E3866"/>
    <w:rsid w:val="00202355"/>
    <w:rsid w:val="00204F98"/>
    <w:rsid w:val="002056C0"/>
    <w:rsid w:val="00211F59"/>
    <w:rsid w:val="002144CD"/>
    <w:rsid w:val="00223441"/>
    <w:rsid w:val="00231D51"/>
    <w:rsid w:val="00233F00"/>
    <w:rsid w:val="00242042"/>
    <w:rsid w:val="002430DC"/>
    <w:rsid w:val="00244432"/>
    <w:rsid w:val="00244686"/>
    <w:rsid w:val="0025511A"/>
    <w:rsid w:val="002617F1"/>
    <w:rsid w:val="00263B2D"/>
    <w:rsid w:val="0026508A"/>
    <w:rsid w:val="00267646"/>
    <w:rsid w:val="0027418F"/>
    <w:rsid w:val="002774B3"/>
    <w:rsid w:val="00281751"/>
    <w:rsid w:val="00283584"/>
    <w:rsid w:val="00291E24"/>
    <w:rsid w:val="002B3D03"/>
    <w:rsid w:val="002B7F0E"/>
    <w:rsid w:val="002D3418"/>
    <w:rsid w:val="0030392A"/>
    <w:rsid w:val="00313279"/>
    <w:rsid w:val="0031452F"/>
    <w:rsid w:val="003270F4"/>
    <w:rsid w:val="0033397C"/>
    <w:rsid w:val="003408F0"/>
    <w:rsid w:val="00365237"/>
    <w:rsid w:val="00370301"/>
    <w:rsid w:val="003712E4"/>
    <w:rsid w:val="00373CB5"/>
    <w:rsid w:val="00384403"/>
    <w:rsid w:val="00385DFA"/>
    <w:rsid w:val="00386439"/>
    <w:rsid w:val="003903B6"/>
    <w:rsid w:val="00392FFF"/>
    <w:rsid w:val="003A0024"/>
    <w:rsid w:val="003A2E7C"/>
    <w:rsid w:val="003A48E5"/>
    <w:rsid w:val="003B2097"/>
    <w:rsid w:val="003C4568"/>
    <w:rsid w:val="003C79AF"/>
    <w:rsid w:val="003D1D33"/>
    <w:rsid w:val="003D2D22"/>
    <w:rsid w:val="003D3A38"/>
    <w:rsid w:val="003E166F"/>
    <w:rsid w:val="003F1A3C"/>
    <w:rsid w:val="00423D6F"/>
    <w:rsid w:val="0043221D"/>
    <w:rsid w:val="0043399B"/>
    <w:rsid w:val="004355DB"/>
    <w:rsid w:val="00440CD6"/>
    <w:rsid w:val="0044440A"/>
    <w:rsid w:val="00452A35"/>
    <w:rsid w:val="00456393"/>
    <w:rsid w:val="004633D6"/>
    <w:rsid w:val="00472AC7"/>
    <w:rsid w:val="00476D50"/>
    <w:rsid w:val="00481DA4"/>
    <w:rsid w:val="004825C7"/>
    <w:rsid w:val="004829EE"/>
    <w:rsid w:val="004956DD"/>
    <w:rsid w:val="004A1C18"/>
    <w:rsid w:val="004A37BA"/>
    <w:rsid w:val="004A42A2"/>
    <w:rsid w:val="004B17EC"/>
    <w:rsid w:val="004C3668"/>
    <w:rsid w:val="004C6042"/>
    <w:rsid w:val="004F55DF"/>
    <w:rsid w:val="00505ACE"/>
    <w:rsid w:val="00516F39"/>
    <w:rsid w:val="005368E8"/>
    <w:rsid w:val="00546881"/>
    <w:rsid w:val="00546977"/>
    <w:rsid w:val="00551730"/>
    <w:rsid w:val="00554C2B"/>
    <w:rsid w:val="005565E7"/>
    <w:rsid w:val="00560BD8"/>
    <w:rsid w:val="00571F3E"/>
    <w:rsid w:val="00577634"/>
    <w:rsid w:val="005819CA"/>
    <w:rsid w:val="00586D86"/>
    <w:rsid w:val="00591504"/>
    <w:rsid w:val="005978D0"/>
    <w:rsid w:val="005B3363"/>
    <w:rsid w:val="005B368F"/>
    <w:rsid w:val="005D2277"/>
    <w:rsid w:val="005D2956"/>
    <w:rsid w:val="005D3790"/>
    <w:rsid w:val="005D5CDD"/>
    <w:rsid w:val="005F0CD7"/>
    <w:rsid w:val="005F53D9"/>
    <w:rsid w:val="006042F0"/>
    <w:rsid w:val="00604739"/>
    <w:rsid w:val="00606A1D"/>
    <w:rsid w:val="00612772"/>
    <w:rsid w:val="00612BD8"/>
    <w:rsid w:val="00614300"/>
    <w:rsid w:val="0061571E"/>
    <w:rsid w:val="006169C0"/>
    <w:rsid w:val="00620A87"/>
    <w:rsid w:val="006213A0"/>
    <w:rsid w:val="00632B71"/>
    <w:rsid w:val="00633EC8"/>
    <w:rsid w:val="00634050"/>
    <w:rsid w:val="00643082"/>
    <w:rsid w:val="00643C17"/>
    <w:rsid w:val="00653CBD"/>
    <w:rsid w:val="00653F0A"/>
    <w:rsid w:val="00655C08"/>
    <w:rsid w:val="0066709A"/>
    <w:rsid w:val="00675CBB"/>
    <w:rsid w:val="006763D4"/>
    <w:rsid w:val="00684496"/>
    <w:rsid w:val="006879A3"/>
    <w:rsid w:val="006916A0"/>
    <w:rsid w:val="00691E9C"/>
    <w:rsid w:val="006960AF"/>
    <w:rsid w:val="006A5CD2"/>
    <w:rsid w:val="006B532E"/>
    <w:rsid w:val="006D3838"/>
    <w:rsid w:val="006D4317"/>
    <w:rsid w:val="006D4905"/>
    <w:rsid w:val="007055DD"/>
    <w:rsid w:val="00716221"/>
    <w:rsid w:val="00723E51"/>
    <w:rsid w:val="00723EF4"/>
    <w:rsid w:val="007320BD"/>
    <w:rsid w:val="00736E71"/>
    <w:rsid w:val="0074007E"/>
    <w:rsid w:val="0074393A"/>
    <w:rsid w:val="00745557"/>
    <w:rsid w:val="00747532"/>
    <w:rsid w:val="00750A55"/>
    <w:rsid w:val="00752297"/>
    <w:rsid w:val="00752619"/>
    <w:rsid w:val="00755A65"/>
    <w:rsid w:val="0076051E"/>
    <w:rsid w:val="00760EE5"/>
    <w:rsid w:val="00762091"/>
    <w:rsid w:val="007656B7"/>
    <w:rsid w:val="007743FD"/>
    <w:rsid w:val="00782C86"/>
    <w:rsid w:val="007911BA"/>
    <w:rsid w:val="00791B80"/>
    <w:rsid w:val="00797154"/>
    <w:rsid w:val="00797919"/>
    <w:rsid w:val="007A3608"/>
    <w:rsid w:val="007B01DB"/>
    <w:rsid w:val="007C1EE2"/>
    <w:rsid w:val="007D2778"/>
    <w:rsid w:val="007E3149"/>
    <w:rsid w:val="007E7135"/>
    <w:rsid w:val="007F2E6E"/>
    <w:rsid w:val="007F74D8"/>
    <w:rsid w:val="00820844"/>
    <w:rsid w:val="008211F6"/>
    <w:rsid w:val="00822ADC"/>
    <w:rsid w:val="0082559E"/>
    <w:rsid w:val="00842880"/>
    <w:rsid w:val="00845F58"/>
    <w:rsid w:val="00850235"/>
    <w:rsid w:val="008519A8"/>
    <w:rsid w:val="00856DEF"/>
    <w:rsid w:val="00860B86"/>
    <w:rsid w:val="008631A2"/>
    <w:rsid w:val="008769F5"/>
    <w:rsid w:val="008823C2"/>
    <w:rsid w:val="00882D94"/>
    <w:rsid w:val="008850AE"/>
    <w:rsid w:val="0089242B"/>
    <w:rsid w:val="008A09A8"/>
    <w:rsid w:val="008A1F04"/>
    <w:rsid w:val="008B0849"/>
    <w:rsid w:val="008B0A84"/>
    <w:rsid w:val="008B1F4D"/>
    <w:rsid w:val="008B69A1"/>
    <w:rsid w:val="008D15CE"/>
    <w:rsid w:val="008D5FFA"/>
    <w:rsid w:val="008D67FB"/>
    <w:rsid w:val="008D745C"/>
    <w:rsid w:val="00906420"/>
    <w:rsid w:val="00910AC3"/>
    <w:rsid w:val="00911BA3"/>
    <w:rsid w:val="00912E84"/>
    <w:rsid w:val="00912EED"/>
    <w:rsid w:val="00913658"/>
    <w:rsid w:val="00921119"/>
    <w:rsid w:val="00927DC4"/>
    <w:rsid w:val="00932F6D"/>
    <w:rsid w:val="009419EF"/>
    <w:rsid w:val="009455C1"/>
    <w:rsid w:val="00945744"/>
    <w:rsid w:val="009513A6"/>
    <w:rsid w:val="0096351A"/>
    <w:rsid w:val="00966A24"/>
    <w:rsid w:val="009709E5"/>
    <w:rsid w:val="009772BE"/>
    <w:rsid w:val="00993524"/>
    <w:rsid w:val="009A1545"/>
    <w:rsid w:val="009A4B79"/>
    <w:rsid w:val="009B5A4E"/>
    <w:rsid w:val="009C4D23"/>
    <w:rsid w:val="009C7445"/>
    <w:rsid w:val="009D0304"/>
    <w:rsid w:val="009D583F"/>
    <w:rsid w:val="009E20F6"/>
    <w:rsid w:val="009E3873"/>
    <w:rsid w:val="009E53C7"/>
    <w:rsid w:val="00A03D99"/>
    <w:rsid w:val="00A074E1"/>
    <w:rsid w:val="00A077B1"/>
    <w:rsid w:val="00A11F42"/>
    <w:rsid w:val="00A1564B"/>
    <w:rsid w:val="00A36226"/>
    <w:rsid w:val="00A4443D"/>
    <w:rsid w:val="00A47713"/>
    <w:rsid w:val="00A51934"/>
    <w:rsid w:val="00A56A87"/>
    <w:rsid w:val="00A625F1"/>
    <w:rsid w:val="00A70FC8"/>
    <w:rsid w:val="00A73374"/>
    <w:rsid w:val="00A741AC"/>
    <w:rsid w:val="00A81270"/>
    <w:rsid w:val="00AA015C"/>
    <w:rsid w:val="00AA55AB"/>
    <w:rsid w:val="00AB0A37"/>
    <w:rsid w:val="00AB657D"/>
    <w:rsid w:val="00AB6E77"/>
    <w:rsid w:val="00AC00F3"/>
    <w:rsid w:val="00AC24FE"/>
    <w:rsid w:val="00AC49E0"/>
    <w:rsid w:val="00AC5789"/>
    <w:rsid w:val="00AD378B"/>
    <w:rsid w:val="00AD4297"/>
    <w:rsid w:val="00AD553D"/>
    <w:rsid w:val="00AE18EC"/>
    <w:rsid w:val="00AF004E"/>
    <w:rsid w:val="00AF44B8"/>
    <w:rsid w:val="00AF48BC"/>
    <w:rsid w:val="00B0008B"/>
    <w:rsid w:val="00B053F4"/>
    <w:rsid w:val="00B17385"/>
    <w:rsid w:val="00B246A7"/>
    <w:rsid w:val="00B3068E"/>
    <w:rsid w:val="00B3281A"/>
    <w:rsid w:val="00B40A55"/>
    <w:rsid w:val="00B53702"/>
    <w:rsid w:val="00B551A5"/>
    <w:rsid w:val="00B613CC"/>
    <w:rsid w:val="00B618E6"/>
    <w:rsid w:val="00B7470B"/>
    <w:rsid w:val="00B90CE0"/>
    <w:rsid w:val="00B926F9"/>
    <w:rsid w:val="00BB274D"/>
    <w:rsid w:val="00BC20B7"/>
    <w:rsid w:val="00BC3846"/>
    <w:rsid w:val="00BD148E"/>
    <w:rsid w:val="00BD20D5"/>
    <w:rsid w:val="00BD252D"/>
    <w:rsid w:val="00BD4A01"/>
    <w:rsid w:val="00BD75A3"/>
    <w:rsid w:val="00BE2051"/>
    <w:rsid w:val="00BE3854"/>
    <w:rsid w:val="00BE6568"/>
    <w:rsid w:val="00BF73CE"/>
    <w:rsid w:val="00C034B1"/>
    <w:rsid w:val="00C0466E"/>
    <w:rsid w:val="00C148E5"/>
    <w:rsid w:val="00C214CC"/>
    <w:rsid w:val="00C23289"/>
    <w:rsid w:val="00C275FF"/>
    <w:rsid w:val="00C317DF"/>
    <w:rsid w:val="00C34499"/>
    <w:rsid w:val="00C41874"/>
    <w:rsid w:val="00C45233"/>
    <w:rsid w:val="00C53AD2"/>
    <w:rsid w:val="00C56CDF"/>
    <w:rsid w:val="00C60A95"/>
    <w:rsid w:val="00C75A1A"/>
    <w:rsid w:val="00C8152D"/>
    <w:rsid w:val="00C92C0A"/>
    <w:rsid w:val="00C95E30"/>
    <w:rsid w:val="00C96C3D"/>
    <w:rsid w:val="00C97669"/>
    <w:rsid w:val="00CA5880"/>
    <w:rsid w:val="00CB2CC0"/>
    <w:rsid w:val="00CB43FF"/>
    <w:rsid w:val="00CB6CCB"/>
    <w:rsid w:val="00CC2D3E"/>
    <w:rsid w:val="00CC57ED"/>
    <w:rsid w:val="00CE2C6E"/>
    <w:rsid w:val="00CE6CB0"/>
    <w:rsid w:val="00CE7CAA"/>
    <w:rsid w:val="00CF54E2"/>
    <w:rsid w:val="00CF7D24"/>
    <w:rsid w:val="00D0343C"/>
    <w:rsid w:val="00D14616"/>
    <w:rsid w:val="00D23F62"/>
    <w:rsid w:val="00D34018"/>
    <w:rsid w:val="00D372C0"/>
    <w:rsid w:val="00D410AF"/>
    <w:rsid w:val="00D416AF"/>
    <w:rsid w:val="00D5398D"/>
    <w:rsid w:val="00D55145"/>
    <w:rsid w:val="00D60F05"/>
    <w:rsid w:val="00D63F34"/>
    <w:rsid w:val="00D95F1B"/>
    <w:rsid w:val="00D97AB6"/>
    <w:rsid w:val="00DB2AB2"/>
    <w:rsid w:val="00DC0F3E"/>
    <w:rsid w:val="00DC12A1"/>
    <w:rsid w:val="00DC1CDF"/>
    <w:rsid w:val="00DD39A7"/>
    <w:rsid w:val="00DD7332"/>
    <w:rsid w:val="00DE06EE"/>
    <w:rsid w:val="00DE1951"/>
    <w:rsid w:val="00DF19D8"/>
    <w:rsid w:val="00DF608E"/>
    <w:rsid w:val="00DF778E"/>
    <w:rsid w:val="00E21907"/>
    <w:rsid w:val="00E2194F"/>
    <w:rsid w:val="00E324F0"/>
    <w:rsid w:val="00E35D08"/>
    <w:rsid w:val="00E37779"/>
    <w:rsid w:val="00E40482"/>
    <w:rsid w:val="00E53217"/>
    <w:rsid w:val="00E536E1"/>
    <w:rsid w:val="00E570CB"/>
    <w:rsid w:val="00E614AB"/>
    <w:rsid w:val="00E62374"/>
    <w:rsid w:val="00E67E46"/>
    <w:rsid w:val="00E75E5D"/>
    <w:rsid w:val="00E828A5"/>
    <w:rsid w:val="00E836D7"/>
    <w:rsid w:val="00E86BC1"/>
    <w:rsid w:val="00E907D0"/>
    <w:rsid w:val="00E97601"/>
    <w:rsid w:val="00EA20FB"/>
    <w:rsid w:val="00EB2A97"/>
    <w:rsid w:val="00EB5831"/>
    <w:rsid w:val="00ED08EB"/>
    <w:rsid w:val="00EE7232"/>
    <w:rsid w:val="00EF3859"/>
    <w:rsid w:val="00F028D5"/>
    <w:rsid w:val="00F1147F"/>
    <w:rsid w:val="00F1391B"/>
    <w:rsid w:val="00F24590"/>
    <w:rsid w:val="00F349B9"/>
    <w:rsid w:val="00F36625"/>
    <w:rsid w:val="00F379EF"/>
    <w:rsid w:val="00F408CB"/>
    <w:rsid w:val="00F53CA2"/>
    <w:rsid w:val="00F56E43"/>
    <w:rsid w:val="00F6034F"/>
    <w:rsid w:val="00F652CE"/>
    <w:rsid w:val="00F67508"/>
    <w:rsid w:val="00F75594"/>
    <w:rsid w:val="00F8057D"/>
    <w:rsid w:val="00F833B5"/>
    <w:rsid w:val="00F85EA1"/>
    <w:rsid w:val="00F865F0"/>
    <w:rsid w:val="00FA24DF"/>
    <w:rsid w:val="00FB1FE2"/>
    <w:rsid w:val="00FB6A0E"/>
    <w:rsid w:val="00FB6AF8"/>
    <w:rsid w:val="00FC4836"/>
    <w:rsid w:val="00FC4DF7"/>
    <w:rsid w:val="00FD257A"/>
    <w:rsid w:val="00FD3CB4"/>
    <w:rsid w:val="00FE18BD"/>
    <w:rsid w:val="00FE5A24"/>
    <w:rsid w:val="00FF1668"/>
    <w:rsid w:val="00FF2634"/>
    <w:rsid w:val="00FF29A8"/>
    <w:rsid w:val="00FF6CC3"/>
    <w:rsid w:val="00FF73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0C7"/>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B7470B"/>
    <w:pPr>
      <w:keepNext/>
      <w:keepLines/>
      <w:jc w:val="left"/>
      <w:outlineLvl w:val="0"/>
    </w:pPr>
    <w:rPr>
      <w:b/>
      <w:bCs/>
      <w:kern w:val="44"/>
      <w:sz w:val="28"/>
      <w:szCs w:val="44"/>
    </w:rPr>
  </w:style>
  <w:style w:type="paragraph" w:styleId="2">
    <w:name w:val="heading 2"/>
    <w:basedOn w:val="a"/>
    <w:next w:val="a"/>
    <w:link w:val="2Char"/>
    <w:uiPriority w:val="9"/>
    <w:unhideWhenUsed/>
    <w:qFormat/>
    <w:rsid w:val="00B7470B"/>
    <w:pPr>
      <w:keepNext/>
      <w:keepLines/>
      <w:jc w:val="left"/>
      <w:outlineLvl w:val="1"/>
    </w:pPr>
    <w:rPr>
      <w:rFonts w:asciiTheme="majorHAnsi" w:eastAsiaTheme="majorEastAsia" w:hAnsiTheme="majorHAnsi" w:cstheme="majorBidi"/>
      <w:b/>
      <w:bCs/>
      <w:sz w:val="28"/>
      <w:szCs w:val="32"/>
    </w:rPr>
  </w:style>
  <w:style w:type="paragraph" w:styleId="3">
    <w:name w:val="heading 3"/>
    <w:basedOn w:val="a"/>
    <w:next w:val="a"/>
    <w:link w:val="3Char"/>
    <w:uiPriority w:val="9"/>
    <w:unhideWhenUsed/>
    <w:qFormat/>
    <w:rsid w:val="0082559E"/>
    <w:pPr>
      <w:keepNext/>
      <w:keepLines/>
      <w:outlineLvl w:val="2"/>
    </w:pPr>
    <w:rPr>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631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631A2"/>
    <w:rPr>
      <w:sz w:val="18"/>
      <w:szCs w:val="18"/>
    </w:rPr>
  </w:style>
  <w:style w:type="paragraph" w:styleId="a4">
    <w:name w:val="footer"/>
    <w:basedOn w:val="a"/>
    <w:link w:val="Char0"/>
    <w:unhideWhenUsed/>
    <w:rsid w:val="008631A2"/>
    <w:pPr>
      <w:tabs>
        <w:tab w:val="center" w:pos="4153"/>
        <w:tab w:val="right" w:pos="8306"/>
      </w:tabs>
      <w:snapToGrid w:val="0"/>
      <w:jc w:val="left"/>
    </w:pPr>
    <w:rPr>
      <w:sz w:val="18"/>
      <w:szCs w:val="18"/>
    </w:rPr>
  </w:style>
  <w:style w:type="character" w:customStyle="1" w:styleId="Char0">
    <w:name w:val="页脚 Char"/>
    <w:basedOn w:val="a0"/>
    <w:link w:val="a4"/>
    <w:rsid w:val="008631A2"/>
    <w:rPr>
      <w:sz w:val="18"/>
      <w:szCs w:val="18"/>
    </w:rPr>
  </w:style>
  <w:style w:type="character" w:styleId="a5">
    <w:name w:val="page number"/>
    <w:basedOn w:val="a0"/>
    <w:rsid w:val="008631A2"/>
  </w:style>
  <w:style w:type="paragraph" w:styleId="a6">
    <w:name w:val="Balloon Text"/>
    <w:basedOn w:val="a"/>
    <w:link w:val="Char1"/>
    <w:uiPriority w:val="99"/>
    <w:semiHidden/>
    <w:unhideWhenUsed/>
    <w:rsid w:val="008631A2"/>
    <w:rPr>
      <w:sz w:val="18"/>
      <w:szCs w:val="18"/>
    </w:rPr>
  </w:style>
  <w:style w:type="character" w:customStyle="1" w:styleId="Char1">
    <w:name w:val="批注框文本 Char"/>
    <w:basedOn w:val="a0"/>
    <w:link w:val="a6"/>
    <w:uiPriority w:val="99"/>
    <w:semiHidden/>
    <w:rsid w:val="008631A2"/>
    <w:rPr>
      <w:rFonts w:ascii="Times New Roman" w:eastAsia="宋体" w:hAnsi="Times New Roman" w:cs="Times New Roman"/>
      <w:sz w:val="18"/>
      <w:szCs w:val="18"/>
    </w:rPr>
  </w:style>
  <w:style w:type="paragraph" w:styleId="a7">
    <w:name w:val="List Paragraph"/>
    <w:basedOn w:val="a"/>
    <w:uiPriority w:val="34"/>
    <w:qFormat/>
    <w:rsid w:val="00BC20B7"/>
    <w:pPr>
      <w:ind w:firstLine="420"/>
    </w:pPr>
  </w:style>
  <w:style w:type="table" w:styleId="a8">
    <w:name w:val="Table Grid"/>
    <w:basedOn w:val="a1"/>
    <w:uiPriority w:val="59"/>
    <w:rsid w:val="00F1147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ody Text Indent"/>
    <w:basedOn w:val="a"/>
    <w:link w:val="Char2"/>
    <w:rsid w:val="006879A3"/>
    <w:pPr>
      <w:spacing w:line="200" w:lineRule="atLeast"/>
      <w:ind w:left="2100" w:hanging="1260"/>
    </w:pPr>
  </w:style>
  <w:style w:type="character" w:customStyle="1" w:styleId="Char2">
    <w:name w:val="正文文本缩进 Char"/>
    <w:basedOn w:val="a0"/>
    <w:link w:val="a9"/>
    <w:rsid w:val="006879A3"/>
    <w:rPr>
      <w:rFonts w:ascii="Times New Roman" w:eastAsia="宋体" w:hAnsi="Times New Roman" w:cs="Times New Roman"/>
      <w:szCs w:val="20"/>
    </w:rPr>
  </w:style>
  <w:style w:type="paragraph" w:styleId="aa">
    <w:name w:val="Document Map"/>
    <w:basedOn w:val="a"/>
    <w:link w:val="Char3"/>
    <w:uiPriority w:val="99"/>
    <w:semiHidden/>
    <w:unhideWhenUsed/>
    <w:rsid w:val="00A625F1"/>
    <w:rPr>
      <w:rFonts w:ascii="宋体"/>
      <w:sz w:val="18"/>
      <w:szCs w:val="18"/>
    </w:rPr>
  </w:style>
  <w:style w:type="character" w:customStyle="1" w:styleId="Char3">
    <w:name w:val="文档结构图 Char"/>
    <w:basedOn w:val="a0"/>
    <w:link w:val="aa"/>
    <w:uiPriority w:val="99"/>
    <w:semiHidden/>
    <w:rsid w:val="00A625F1"/>
    <w:rPr>
      <w:rFonts w:ascii="宋体" w:eastAsia="宋体" w:hAnsi="Times New Roman" w:cs="Times New Roman"/>
      <w:sz w:val="18"/>
      <w:szCs w:val="18"/>
    </w:rPr>
  </w:style>
  <w:style w:type="character" w:styleId="ab">
    <w:name w:val="Subtle Emphasis"/>
    <w:basedOn w:val="a0"/>
    <w:uiPriority w:val="19"/>
    <w:qFormat/>
    <w:rsid w:val="00A625F1"/>
    <w:rPr>
      <w:i/>
      <w:iCs/>
      <w:color w:val="808080" w:themeColor="text1" w:themeTint="7F"/>
    </w:rPr>
  </w:style>
  <w:style w:type="character" w:customStyle="1" w:styleId="1Char">
    <w:name w:val="标题 1 Char"/>
    <w:basedOn w:val="a0"/>
    <w:link w:val="1"/>
    <w:uiPriority w:val="9"/>
    <w:rsid w:val="00B7470B"/>
    <w:rPr>
      <w:rFonts w:ascii="Times New Roman" w:eastAsia="宋体" w:hAnsi="Times New Roman" w:cs="Times New Roman"/>
      <w:b/>
      <w:bCs/>
      <w:kern w:val="44"/>
      <w:sz w:val="28"/>
      <w:szCs w:val="44"/>
    </w:rPr>
  </w:style>
  <w:style w:type="character" w:customStyle="1" w:styleId="2Char">
    <w:name w:val="标题 2 Char"/>
    <w:basedOn w:val="a0"/>
    <w:link w:val="2"/>
    <w:uiPriority w:val="9"/>
    <w:rsid w:val="00B7470B"/>
    <w:rPr>
      <w:rFonts w:asciiTheme="majorHAnsi" w:eastAsiaTheme="majorEastAsia" w:hAnsiTheme="majorHAnsi" w:cstheme="majorBidi"/>
      <w:b/>
      <w:bCs/>
      <w:sz w:val="28"/>
      <w:szCs w:val="32"/>
    </w:rPr>
  </w:style>
  <w:style w:type="character" w:customStyle="1" w:styleId="3Char">
    <w:name w:val="标题 3 Char"/>
    <w:basedOn w:val="a0"/>
    <w:link w:val="3"/>
    <w:uiPriority w:val="9"/>
    <w:rsid w:val="0082559E"/>
    <w:rPr>
      <w:rFonts w:ascii="Times New Roman" w:eastAsia="宋体" w:hAnsi="Times New Roman" w:cs="Times New Roman"/>
      <w:bCs/>
      <w:sz w:val="24"/>
      <w:szCs w:val="32"/>
    </w:rPr>
  </w:style>
  <w:style w:type="paragraph" w:styleId="10">
    <w:name w:val="toc 1"/>
    <w:basedOn w:val="a"/>
    <w:next w:val="a"/>
    <w:autoRedefine/>
    <w:uiPriority w:val="39"/>
    <w:unhideWhenUsed/>
    <w:rsid w:val="00A36226"/>
  </w:style>
  <w:style w:type="paragraph" w:styleId="20">
    <w:name w:val="toc 2"/>
    <w:basedOn w:val="a"/>
    <w:next w:val="a"/>
    <w:autoRedefine/>
    <w:uiPriority w:val="39"/>
    <w:unhideWhenUsed/>
    <w:rsid w:val="00A36226"/>
    <w:pPr>
      <w:ind w:leftChars="200" w:left="420"/>
    </w:pPr>
  </w:style>
  <w:style w:type="paragraph" w:styleId="30">
    <w:name w:val="toc 3"/>
    <w:basedOn w:val="a"/>
    <w:next w:val="a"/>
    <w:autoRedefine/>
    <w:uiPriority w:val="39"/>
    <w:unhideWhenUsed/>
    <w:rsid w:val="00A36226"/>
    <w:pPr>
      <w:ind w:leftChars="400" w:left="840"/>
    </w:pPr>
  </w:style>
  <w:style w:type="character" w:styleId="ac">
    <w:name w:val="Hyperlink"/>
    <w:basedOn w:val="a0"/>
    <w:uiPriority w:val="99"/>
    <w:unhideWhenUsed/>
    <w:rsid w:val="00A3622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5795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69E62-23E2-4B12-8106-4C1C35029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16</Pages>
  <Words>4296</Words>
  <Characters>5235</Characters>
  <Application>Microsoft Office Word</Application>
  <DocSecurity>0</DocSecurity>
  <Lines>723</Lines>
  <Paragraphs>574</Paragraphs>
  <ScaleCrop>false</ScaleCrop>
  <Company/>
  <LinksUpToDate>false</LinksUpToDate>
  <CharactersWithSpaces>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JonMMx 2000</dc:creator>
  <cp:keywords/>
  <dc:description/>
  <cp:lastModifiedBy>zhangcc</cp:lastModifiedBy>
  <cp:revision>12</cp:revision>
  <dcterms:created xsi:type="dcterms:W3CDTF">2014-11-07T00:56:00Z</dcterms:created>
  <dcterms:modified xsi:type="dcterms:W3CDTF">2014-12-20T08:16:00Z</dcterms:modified>
</cp:coreProperties>
</file>